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477" w:rsidRPr="008F5743" w:rsidRDefault="008F5743" w:rsidP="0095547D">
      <w:pPr>
        <w:spacing w:after="0" w:line="240" w:lineRule="auto"/>
        <w:jc w:val="both"/>
        <w:rPr>
          <w:rFonts w:ascii="Times New Roman" w:eastAsia="Calibri" w:hAnsi="Times New Roman" w:cs="Times New Roman"/>
          <w:sz w:val="36"/>
          <w:szCs w:val="36"/>
        </w:rPr>
      </w:pPr>
      <w:r>
        <w:rPr>
          <w:rFonts w:ascii="Times New Roman" w:eastAsia="Times New Roman" w:hAnsi="Times New Roman" w:cs="Times New Roman"/>
          <w:b/>
          <w:sz w:val="24"/>
          <w:szCs w:val="24"/>
        </w:rPr>
        <w:t xml:space="preserve">                                                                                                                       </w:t>
      </w:r>
      <w:r w:rsidRPr="008F5743">
        <w:rPr>
          <w:rFonts w:ascii="Times New Roman" w:eastAsia="Times New Roman" w:hAnsi="Times New Roman" w:cs="Times New Roman"/>
          <w:b/>
          <w:sz w:val="36"/>
          <w:szCs w:val="36"/>
        </w:rPr>
        <w:t>ПРОЕКТ</w:t>
      </w:r>
    </w:p>
    <w:p w:rsidR="008F5743" w:rsidRDefault="008F5743" w:rsidP="005C60DD">
      <w:pPr>
        <w:spacing w:after="0" w:line="240" w:lineRule="auto"/>
        <w:jc w:val="center"/>
        <w:rPr>
          <w:rFonts w:ascii="Times New Roman" w:eastAsia="Calibri" w:hAnsi="Times New Roman" w:cs="Times New Roman"/>
          <w:b/>
          <w:sz w:val="24"/>
          <w:szCs w:val="24"/>
        </w:rPr>
      </w:pPr>
    </w:p>
    <w:p w:rsidR="00D96AF2" w:rsidRPr="0095547D" w:rsidRDefault="00D96AF2" w:rsidP="005C60DD">
      <w:pPr>
        <w:spacing w:after="0" w:line="240" w:lineRule="auto"/>
        <w:jc w:val="center"/>
        <w:rPr>
          <w:rFonts w:ascii="Times New Roman" w:eastAsia="Calibri" w:hAnsi="Times New Roman" w:cs="Times New Roman"/>
          <w:b/>
          <w:sz w:val="24"/>
          <w:szCs w:val="24"/>
        </w:rPr>
      </w:pPr>
      <w:r w:rsidRPr="0095547D">
        <w:rPr>
          <w:rFonts w:ascii="Times New Roman" w:eastAsia="Calibri" w:hAnsi="Times New Roman" w:cs="Times New Roman"/>
          <w:b/>
          <w:sz w:val="24"/>
          <w:szCs w:val="24"/>
        </w:rPr>
        <w:t>ДОЛЖНОСТНОЙ РЕГЛАМЕНТ</w:t>
      </w:r>
    </w:p>
    <w:p w:rsidR="00D96AF2" w:rsidRPr="0095547D" w:rsidRDefault="00D96AF2" w:rsidP="005C60DD">
      <w:pPr>
        <w:spacing w:after="0" w:line="240" w:lineRule="auto"/>
        <w:jc w:val="center"/>
        <w:rPr>
          <w:rFonts w:ascii="Times New Roman" w:eastAsia="Calibri" w:hAnsi="Times New Roman" w:cs="Times New Roman"/>
          <w:b/>
          <w:sz w:val="24"/>
          <w:szCs w:val="24"/>
        </w:rPr>
      </w:pPr>
      <w:r w:rsidRPr="0095547D">
        <w:rPr>
          <w:rFonts w:ascii="Times New Roman" w:eastAsia="Calibri" w:hAnsi="Times New Roman" w:cs="Times New Roman"/>
          <w:b/>
          <w:sz w:val="24"/>
          <w:szCs w:val="24"/>
        </w:rPr>
        <w:t>государственного гражданского служащего,</w:t>
      </w:r>
      <w:r w:rsidR="00D65377">
        <w:rPr>
          <w:rFonts w:ascii="Times New Roman" w:eastAsia="Calibri" w:hAnsi="Times New Roman" w:cs="Times New Roman"/>
          <w:b/>
          <w:sz w:val="24"/>
          <w:szCs w:val="24"/>
        </w:rPr>
        <w:t xml:space="preserve"> </w:t>
      </w:r>
      <w:r w:rsidR="00B730B3" w:rsidRPr="0095547D">
        <w:rPr>
          <w:rFonts w:ascii="Times New Roman" w:eastAsia="Calibri" w:hAnsi="Times New Roman" w:cs="Times New Roman"/>
          <w:b/>
          <w:sz w:val="24"/>
          <w:szCs w:val="24"/>
        </w:rPr>
        <w:t>замещающего должность</w:t>
      </w:r>
      <w:r w:rsidR="009E03F5" w:rsidRPr="0095547D">
        <w:rPr>
          <w:rFonts w:ascii="Times New Roman" w:eastAsia="Calibri" w:hAnsi="Times New Roman" w:cs="Times New Roman"/>
          <w:b/>
          <w:sz w:val="24"/>
          <w:szCs w:val="24"/>
        </w:rPr>
        <w:t xml:space="preserve"> государственного инспектора</w:t>
      </w:r>
      <w:r w:rsidRPr="0095547D">
        <w:rPr>
          <w:rFonts w:ascii="Times New Roman" w:eastAsia="Calibri" w:hAnsi="Times New Roman" w:cs="Times New Roman"/>
          <w:b/>
          <w:sz w:val="24"/>
          <w:szCs w:val="24"/>
        </w:rPr>
        <w:t xml:space="preserve"> </w:t>
      </w:r>
      <w:r w:rsidR="00B16C6C" w:rsidRPr="0095547D">
        <w:rPr>
          <w:rFonts w:ascii="Times New Roman" w:eastAsia="Calibri" w:hAnsi="Times New Roman" w:cs="Times New Roman"/>
          <w:b/>
          <w:sz w:val="24"/>
          <w:szCs w:val="24"/>
        </w:rPr>
        <w:t>межрегионального отдела по надзору за объектами нефтегазового комплекса</w:t>
      </w:r>
    </w:p>
    <w:p w:rsidR="00D96AF2" w:rsidRPr="0095547D" w:rsidRDefault="00D96AF2" w:rsidP="005C60DD">
      <w:pPr>
        <w:spacing w:after="0" w:line="240" w:lineRule="auto"/>
        <w:jc w:val="center"/>
        <w:rPr>
          <w:rFonts w:ascii="Times New Roman" w:eastAsia="Calibri" w:hAnsi="Times New Roman" w:cs="Times New Roman"/>
          <w:sz w:val="24"/>
          <w:szCs w:val="24"/>
        </w:rPr>
      </w:pPr>
    </w:p>
    <w:p w:rsidR="00D96AF2" w:rsidRPr="0095547D" w:rsidRDefault="00D96AF2" w:rsidP="005C60DD">
      <w:pPr>
        <w:numPr>
          <w:ilvl w:val="0"/>
          <w:numId w:val="2"/>
        </w:numPr>
        <w:spacing w:after="0" w:line="240" w:lineRule="auto"/>
        <w:jc w:val="center"/>
        <w:rPr>
          <w:rFonts w:ascii="Times New Roman" w:eastAsia="Calibri" w:hAnsi="Times New Roman" w:cs="Times New Roman"/>
          <w:b/>
          <w:sz w:val="24"/>
          <w:szCs w:val="24"/>
        </w:rPr>
      </w:pPr>
      <w:bookmarkStart w:id="0" w:name="_Toc404604190"/>
      <w:bookmarkStart w:id="1" w:name="_Toc406419299"/>
      <w:bookmarkStart w:id="2" w:name="_Toc479853582"/>
      <w:r w:rsidRPr="0095547D">
        <w:rPr>
          <w:rFonts w:ascii="Times New Roman" w:eastAsia="Calibri" w:hAnsi="Times New Roman" w:cs="Times New Roman"/>
          <w:b/>
          <w:sz w:val="24"/>
          <w:szCs w:val="24"/>
        </w:rPr>
        <w:t>Общие положения</w:t>
      </w:r>
      <w:bookmarkEnd w:id="0"/>
      <w:bookmarkEnd w:id="1"/>
      <w:bookmarkEnd w:id="2"/>
    </w:p>
    <w:p w:rsidR="00D96AF2" w:rsidRPr="0095547D" w:rsidRDefault="00D96AF2" w:rsidP="005C60DD">
      <w:pPr>
        <w:spacing w:after="0" w:line="240" w:lineRule="auto"/>
        <w:ind w:firstLine="709"/>
        <w:jc w:val="both"/>
        <w:rPr>
          <w:rFonts w:ascii="Times New Roman" w:eastAsia="Calibri" w:hAnsi="Times New Roman" w:cs="Times New Roman"/>
          <w:sz w:val="24"/>
          <w:szCs w:val="24"/>
        </w:rPr>
      </w:pPr>
    </w:p>
    <w:p w:rsidR="00D96AF2" w:rsidRPr="0095547D" w:rsidRDefault="00D96AF2" w:rsidP="005C60DD">
      <w:pPr>
        <w:spacing w:after="0" w:line="240" w:lineRule="auto"/>
        <w:ind w:firstLine="709"/>
        <w:jc w:val="both"/>
        <w:rPr>
          <w:rFonts w:ascii="Times New Roman" w:eastAsia="Calibri" w:hAnsi="Times New Roman" w:cs="Times New Roman"/>
          <w:sz w:val="24"/>
          <w:szCs w:val="24"/>
        </w:rPr>
      </w:pPr>
      <w:r w:rsidRPr="0095547D">
        <w:rPr>
          <w:rFonts w:ascii="Times New Roman" w:eastAsia="Calibri" w:hAnsi="Times New Roman" w:cs="Times New Roman"/>
          <w:sz w:val="24"/>
          <w:szCs w:val="24"/>
        </w:rPr>
        <w:t xml:space="preserve">1.1. </w:t>
      </w:r>
      <w:r w:rsidR="009B7D07" w:rsidRPr="0095547D">
        <w:rPr>
          <w:rFonts w:ascii="Times New Roman" w:eastAsia="Calibri" w:hAnsi="Times New Roman" w:cs="Times New Roman"/>
          <w:sz w:val="24"/>
          <w:szCs w:val="24"/>
        </w:rPr>
        <w:tab/>
      </w:r>
      <w:r w:rsidRPr="0095547D">
        <w:rPr>
          <w:rFonts w:ascii="Times New Roman" w:eastAsia="Calibri" w:hAnsi="Times New Roman" w:cs="Times New Roman"/>
          <w:sz w:val="24"/>
          <w:szCs w:val="24"/>
        </w:rPr>
        <w:t xml:space="preserve">Должность государственной гражданской службы (далее – должность гражданской службы) </w:t>
      </w:r>
      <w:r w:rsidR="00F427C1" w:rsidRPr="0095547D">
        <w:rPr>
          <w:rFonts w:ascii="Times New Roman" w:eastAsia="Calibri" w:hAnsi="Times New Roman" w:cs="Times New Roman"/>
          <w:sz w:val="24"/>
          <w:szCs w:val="24"/>
        </w:rPr>
        <w:t xml:space="preserve">государственного </w:t>
      </w:r>
      <w:r w:rsidR="00D11378" w:rsidRPr="0095547D">
        <w:rPr>
          <w:rFonts w:ascii="Times New Roman" w:eastAsia="Calibri" w:hAnsi="Times New Roman" w:cs="Times New Roman"/>
          <w:sz w:val="24"/>
          <w:szCs w:val="24"/>
        </w:rPr>
        <w:t xml:space="preserve">инспектора </w:t>
      </w:r>
      <w:r w:rsidR="00B16C6C" w:rsidRPr="0095547D">
        <w:rPr>
          <w:rFonts w:ascii="Times New Roman" w:eastAsia="Calibri" w:hAnsi="Times New Roman" w:cs="Times New Roman"/>
          <w:sz w:val="24"/>
          <w:szCs w:val="24"/>
        </w:rPr>
        <w:t>межрегионального отдела по надзору за объектами нефтегазового комплекса</w:t>
      </w:r>
      <w:r w:rsidR="00B730B3" w:rsidRPr="0095547D">
        <w:rPr>
          <w:rFonts w:ascii="Times New Roman" w:eastAsia="Calibri" w:hAnsi="Times New Roman" w:cs="Times New Roman"/>
          <w:sz w:val="24"/>
          <w:szCs w:val="24"/>
        </w:rPr>
        <w:t xml:space="preserve"> </w:t>
      </w:r>
      <w:r w:rsidR="00197223" w:rsidRPr="0095547D">
        <w:rPr>
          <w:rFonts w:ascii="Times New Roman" w:eastAsia="Calibri" w:hAnsi="Times New Roman" w:cs="Times New Roman"/>
          <w:sz w:val="24"/>
          <w:szCs w:val="24"/>
        </w:rPr>
        <w:t xml:space="preserve">(далее – отдел) </w:t>
      </w:r>
      <w:r w:rsidRPr="0095547D">
        <w:rPr>
          <w:rFonts w:ascii="Times New Roman" w:eastAsia="Calibri" w:hAnsi="Times New Roman" w:cs="Times New Roman"/>
          <w:sz w:val="24"/>
          <w:szCs w:val="24"/>
        </w:rPr>
        <w:t xml:space="preserve">относится к </w:t>
      </w:r>
      <w:r w:rsidR="00B730B3" w:rsidRPr="0095547D">
        <w:rPr>
          <w:rFonts w:ascii="Times New Roman" w:eastAsia="Calibri" w:hAnsi="Times New Roman" w:cs="Times New Roman"/>
          <w:sz w:val="24"/>
          <w:szCs w:val="24"/>
        </w:rPr>
        <w:t>старшей</w:t>
      </w:r>
      <w:r w:rsidR="00D11378" w:rsidRPr="0095547D">
        <w:rPr>
          <w:rFonts w:ascii="Times New Roman" w:eastAsia="Calibri" w:hAnsi="Times New Roman" w:cs="Times New Roman"/>
          <w:sz w:val="24"/>
          <w:szCs w:val="24"/>
        </w:rPr>
        <w:t xml:space="preserve"> группе</w:t>
      </w:r>
      <w:r w:rsidRPr="0095547D">
        <w:rPr>
          <w:rFonts w:ascii="Times New Roman" w:eastAsia="Calibri" w:hAnsi="Times New Roman" w:cs="Times New Roman"/>
          <w:sz w:val="24"/>
          <w:szCs w:val="24"/>
        </w:rPr>
        <w:t xml:space="preserve"> должностей гражданской службы категории «</w:t>
      </w:r>
      <w:r w:rsidR="00D11378" w:rsidRPr="0095547D">
        <w:rPr>
          <w:rFonts w:ascii="Times New Roman" w:eastAsia="Calibri" w:hAnsi="Times New Roman" w:cs="Times New Roman"/>
          <w:sz w:val="24"/>
          <w:szCs w:val="24"/>
        </w:rPr>
        <w:t>специалисты</w:t>
      </w:r>
      <w:r w:rsidRPr="0095547D">
        <w:rPr>
          <w:rFonts w:ascii="Times New Roman" w:eastAsia="Calibri" w:hAnsi="Times New Roman" w:cs="Times New Roman"/>
          <w:sz w:val="24"/>
          <w:szCs w:val="24"/>
        </w:rPr>
        <w:t>».</w:t>
      </w:r>
    </w:p>
    <w:p w:rsidR="00D96AF2" w:rsidRPr="0095547D" w:rsidRDefault="00D96AF2" w:rsidP="005C60DD">
      <w:pPr>
        <w:spacing w:after="0" w:line="240" w:lineRule="auto"/>
        <w:ind w:firstLine="709"/>
        <w:jc w:val="both"/>
        <w:rPr>
          <w:rFonts w:ascii="Times New Roman" w:eastAsia="Calibri" w:hAnsi="Times New Roman" w:cs="Times New Roman"/>
          <w:sz w:val="24"/>
          <w:szCs w:val="24"/>
        </w:rPr>
      </w:pPr>
      <w:r w:rsidRPr="0095547D">
        <w:rPr>
          <w:rFonts w:ascii="Times New Roman" w:eastAsia="Calibri" w:hAnsi="Times New Roman" w:cs="Times New Roman"/>
          <w:sz w:val="24"/>
          <w:szCs w:val="24"/>
        </w:rPr>
        <w:t>Регистрационный номер (код) должности</w:t>
      </w:r>
      <w:r w:rsidR="00D65377">
        <w:rPr>
          <w:rFonts w:ascii="Times New Roman" w:eastAsia="Calibri" w:hAnsi="Times New Roman" w:cs="Times New Roman"/>
          <w:sz w:val="24"/>
          <w:szCs w:val="24"/>
        </w:rPr>
        <w:t>:</w:t>
      </w:r>
      <w:r w:rsidRPr="0095547D">
        <w:rPr>
          <w:rFonts w:ascii="Times New Roman" w:eastAsia="Calibri" w:hAnsi="Times New Roman" w:cs="Times New Roman"/>
          <w:sz w:val="24"/>
          <w:szCs w:val="24"/>
        </w:rPr>
        <w:t xml:space="preserve"> </w:t>
      </w:r>
      <w:r w:rsidR="00D11378" w:rsidRPr="0095547D">
        <w:rPr>
          <w:rFonts w:ascii="Times New Roman" w:eastAsia="Calibri" w:hAnsi="Times New Roman" w:cs="Times New Roman"/>
          <w:sz w:val="24"/>
          <w:szCs w:val="24"/>
        </w:rPr>
        <w:t>11-3-</w:t>
      </w:r>
      <w:r w:rsidR="00B730B3" w:rsidRPr="0095547D">
        <w:rPr>
          <w:rFonts w:ascii="Times New Roman" w:eastAsia="Calibri" w:hAnsi="Times New Roman" w:cs="Times New Roman"/>
          <w:sz w:val="24"/>
          <w:szCs w:val="24"/>
        </w:rPr>
        <w:t>4</w:t>
      </w:r>
      <w:r w:rsidR="00D11378" w:rsidRPr="0095547D">
        <w:rPr>
          <w:rFonts w:ascii="Times New Roman" w:eastAsia="Calibri" w:hAnsi="Times New Roman" w:cs="Times New Roman"/>
          <w:sz w:val="24"/>
          <w:szCs w:val="24"/>
        </w:rPr>
        <w:t>-0</w:t>
      </w:r>
      <w:r w:rsidR="00B730B3" w:rsidRPr="0095547D">
        <w:rPr>
          <w:rFonts w:ascii="Times New Roman" w:eastAsia="Calibri" w:hAnsi="Times New Roman" w:cs="Times New Roman"/>
          <w:sz w:val="24"/>
          <w:szCs w:val="24"/>
        </w:rPr>
        <w:t>50</w:t>
      </w:r>
      <w:r w:rsidRPr="0095547D">
        <w:rPr>
          <w:rFonts w:ascii="Times New Roman" w:eastAsia="Calibri" w:hAnsi="Times New Roman" w:cs="Times New Roman"/>
          <w:sz w:val="24"/>
          <w:szCs w:val="24"/>
        </w:rPr>
        <w:t>.</w:t>
      </w:r>
    </w:p>
    <w:p w:rsidR="0047501D" w:rsidRPr="0095547D" w:rsidRDefault="0047501D" w:rsidP="005C60DD">
      <w:pPr>
        <w:tabs>
          <w:tab w:val="left" w:pos="1418"/>
        </w:tabs>
        <w:spacing w:after="0" w:line="240" w:lineRule="auto"/>
        <w:ind w:firstLine="709"/>
        <w:jc w:val="both"/>
        <w:rPr>
          <w:rFonts w:ascii="Times New Roman" w:eastAsia="Calibri" w:hAnsi="Times New Roman" w:cs="Times New Roman"/>
          <w:sz w:val="24"/>
          <w:szCs w:val="24"/>
        </w:rPr>
      </w:pPr>
      <w:r w:rsidRPr="0095547D">
        <w:rPr>
          <w:rFonts w:ascii="Times New Roman" w:eastAsia="Calibri" w:hAnsi="Times New Roman" w:cs="Times New Roman"/>
          <w:sz w:val="24"/>
          <w:szCs w:val="24"/>
        </w:rPr>
        <w:t xml:space="preserve">1.2. </w:t>
      </w:r>
      <w:r w:rsidR="009B7D07" w:rsidRPr="0095547D">
        <w:rPr>
          <w:rFonts w:ascii="Times New Roman" w:eastAsia="Calibri" w:hAnsi="Times New Roman" w:cs="Times New Roman"/>
          <w:sz w:val="24"/>
          <w:szCs w:val="24"/>
        </w:rPr>
        <w:tab/>
      </w:r>
      <w:r w:rsidRPr="0095547D">
        <w:rPr>
          <w:rFonts w:ascii="Times New Roman" w:eastAsia="Calibri" w:hAnsi="Times New Roman" w:cs="Times New Roman"/>
          <w:sz w:val="24"/>
          <w:szCs w:val="24"/>
        </w:rPr>
        <w:t>Область профессиональной служебной деятельности государственного гражданского служащего (далее – гражданский служащий): регулирование промышленности и энергетики.</w:t>
      </w:r>
    </w:p>
    <w:p w:rsidR="0047501D" w:rsidRPr="0095547D" w:rsidRDefault="0047501D" w:rsidP="005C60DD">
      <w:pPr>
        <w:spacing w:after="0" w:line="240" w:lineRule="auto"/>
        <w:jc w:val="both"/>
        <w:rPr>
          <w:rFonts w:ascii="Times New Roman" w:eastAsia="Times New Roman" w:hAnsi="Times New Roman" w:cs="Times New Roman"/>
          <w:bCs/>
          <w:sz w:val="24"/>
          <w:szCs w:val="24"/>
          <w:lang w:eastAsia="ru-RU"/>
        </w:rPr>
      </w:pPr>
      <w:r w:rsidRPr="0095547D">
        <w:rPr>
          <w:rFonts w:ascii="Times New Roman" w:eastAsia="Calibri" w:hAnsi="Times New Roman" w:cs="Times New Roman"/>
          <w:sz w:val="24"/>
          <w:szCs w:val="24"/>
        </w:rPr>
        <w:tab/>
        <w:t xml:space="preserve">1.3. </w:t>
      </w:r>
      <w:r w:rsidR="009B7D07" w:rsidRPr="0095547D">
        <w:rPr>
          <w:rFonts w:ascii="Times New Roman" w:eastAsia="Calibri" w:hAnsi="Times New Roman" w:cs="Times New Roman"/>
          <w:sz w:val="24"/>
          <w:szCs w:val="24"/>
        </w:rPr>
        <w:tab/>
      </w:r>
      <w:r w:rsidRPr="0095547D">
        <w:rPr>
          <w:rFonts w:ascii="Times New Roman" w:eastAsia="Calibri" w:hAnsi="Times New Roman" w:cs="Times New Roman"/>
          <w:sz w:val="24"/>
          <w:szCs w:val="24"/>
        </w:rPr>
        <w:t xml:space="preserve">Вид профессиональной служебной деятельности гражданского служащего: </w:t>
      </w:r>
      <w:r w:rsidRPr="0095547D">
        <w:rPr>
          <w:rFonts w:ascii="Times New Roman" w:eastAsia="Times New Roman" w:hAnsi="Times New Roman" w:cs="Times New Roman"/>
          <w:bCs/>
          <w:sz w:val="24"/>
          <w:szCs w:val="24"/>
          <w:lang w:eastAsia="ru-RU"/>
        </w:rPr>
        <w:t>регулирование в сфере промышленной безопасности объектов нефтегазового комплекса.</w:t>
      </w:r>
    </w:p>
    <w:p w:rsidR="00D96AF2" w:rsidRPr="0095547D" w:rsidRDefault="00D96AF2" w:rsidP="005C60DD">
      <w:pPr>
        <w:spacing w:after="0" w:line="240" w:lineRule="auto"/>
        <w:ind w:firstLine="709"/>
        <w:jc w:val="both"/>
        <w:rPr>
          <w:rFonts w:ascii="Times New Roman" w:eastAsia="Calibri" w:hAnsi="Times New Roman" w:cs="Times New Roman"/>
          <w:sz w:val="24"/>
          <w:szCs w:val="24"/>
        </w:rPr>
      </w:pPr>
      <w:r w:rsidRPr="0095547D">
        <w:rPr>
          <w:rFonts w:ascii="Times New Roman" w:eastAsia="Calibri" w:hAnsi="Times New Roman" w:cs="Times New Roman"/>
          <w:sz w:val="24"/>
          <w:szCs w:val="24"/>
        </w:rPr>
        <w:t xml:space="preserve">1.4. </w:t>
      </w:r>
      <w:r w:rsidR="009B7D07" w:rsidRPr="0095547D">
        <w:rPr>
          <w:rFonts w:ascii="Times New Roman" w:eastAsia="Calibri" w:hAnsi="Times New Roman" w:cs="Times New Roman"/>
          <w:sz w:val="24"/>
          <w:szCs w:val="24"/>
        </w:rPr>
        <w:tab/>
      </w:r>
      <w:r w:rsidRPr="0095547D">
        <w:rPr>
          <w:rFonts w:ascii="Times New Roman" w:eastAsia="Calibri" w:hAnsi="Times New Roman" w:cs="Times New Roman"/>
          <w:sz w:val="24"/>
          <w:szCs w:val="24"/>
        </w:rPr>
        <w:t xml:space="preserve">Назначение и освобождение от должности </w:t>
      </w:r>
      <w:r w:rsidR="003154C5" w:rsidRPr="0095547D">
        <w:rPr>
          <w:rFonts w:ascii="Times New Roman" w:eastAsia="Calibri" w:hAnsi="Times New Roman" w:cs="Times New Roman"/>
          <w:sz w:val="24"/>
          <w:szCs w:val="24"/>
        </w:rPr>
        <w:t xml:space="preserve">государственного инспектора </w:t>
      </w:r>
      <w:r w:rsidR="00F3607F" w:rsidRPr="0095547D">
        <w:rPr>
          <w:rFonts w:ascii="Times New Roman" w:eastAsia="Calibri" w:hAnsi="Times New Roman" w:cs="Times New Roman"/>
          <w:sz w:val="24"/>
          <w:szCs w:val="24"/>
        </w:rPr>
        <w:t xml:space="preserve">отдела </w:t>
      </w:r>
      <w:r w:rsidRPr="0095547D">
        <w:rPr>
          <w:rFonts w:ascii="Times New Roman" w:eastAsia="Calibri" w:hAnsi="Times New Roman" w:cs="Times New Roman"/>
          <w:sz w:val="24"/>
          <w:szCs w:val="24"/>
        </w:rPr>
        <w:t>осуществляется</w:t>
      </w:r>
      <w:r w:rsidR="0009389E" w:rsidRPr="0095547D">
        <w:rPr>
          <w:rFonts w:ascii="Times New Roman" w:eastAsia="Calibri" w:hAnsi="Times New Roman" w:cs="Times New Roman"/>
          <w:sz w:val="24"/>
          <w:szCs w:val="24"/>
        </w:rPr>
        <w:t xml:space="preserve"> </w:t>
      </w:r>
      <w:r w:rsidRPr="0095547D">
        <w:rPr>
          <w:rFonts w:ascii="Times New Roman" w:eastAsia="Calibri" w:hAnsi="Times New Roman" w:cs="Times New Roman"/>
          <w:sz w:val="24"/>
          <w:szCs w:val="24"/>
        </w:rPr>
        <w:t xml:space="preserve">руководителем </w:t>
      </w:r>
      <w:r w:rsidR="0009389E" w:rsidRPr="0095547D">
        <w:rPr>
          <w:rFonts w:ascii="Times New Roman" w:eastAsia="Calibri" w:hAnsi="Times New Roman" w:cs="Times New Roman"/>
          <w:sz w:val="24"/>
          <w:szCs w:val="24"/>
        </w:rPr>
        <w:t>Кавказского управления Федеральной службы по экологическому, технологическому и атомному надзору (далее -</w:t>
      </w:r>
      <w:r w:rsidR="00F3607F" w:rsidRPr="0095547D">
        <w:rPr>
          <w:rFonts w:ascii="Times New Roman" w:eastAsia="Calibri" w:hAnsi="Times New Roman" w:cs="Times New Roman"/>
          <w:sz w:val="24"/>
          <w:szCs w:val="24"/>
        </w:rPr>
        <w:t xml:space="preserve"> </w:t>
      </w:r>
      <w:r w:rsidR="0009389E" w:rsidRPr="0095547D">
        <w:rPr>
          <w:rFonts w:ascii="Times New Roman" w:eastAsia="Calibri" w:hAnsi="Times New Roman" w:cs="Times New Roman"/>
          <w:sz w:val="24"/>
          <w:szCs w:val="24"/>
        </w:rPr>
        <w:t>Управление)</w:t>
      </w:r>
      <w:r w:rsidRPr="0095547D">
        <w:rPr>
          <w:rFonts w:ascii="Times New Roman" w:eastAsia="Calibri" w:hAnsi="Times New Roman" w:cs="Times New Roman"/>
          <w:sz w:val="24"/>
          <w:szCs w:val="24"/>
        </w:rPr>
        <w:t xml:space="preserve">.   </w:t>
      </w:r>
    </w:p>
    <w:p w:rsidR="00197223" w:rsidRPr="0095547D" w:rsidRDefault="00D96AF2" w:rsidP="005C60DD">
      <w:pPr>
        <w:tabs>
          <w:tab w:val="left" w:pos="1418"/>
        </w:tabs>
        <w:spacing w:after="0" w:line="240" w:lineRule="auto"/>
        <w:ind w:firstLine="709"/>
        <w:jc w:val="both"/>
        <w:rPr>
          <w:rFonts w:ascii="Times New Roman" w:eastAsia="Calibri" w:hAnsi="Times New Roman" w:cs="Times New Roman"/>
          <w:sz w:val="24"/>
          <w:szCs w:val="24"/>
        </w:rPr>
      </w:pPr>
      <w:r w:rsidRPr="0095547D">
        <w:rPr>
          <w:rFonts w:ascii="Times New Roman" w:eastAsia="Calibri" w:hAnsi="Times New Roman" w:cs="Times New Roman"/>
          <w:sz w:val="24"/>
          <w:szCs w:val="24"/>
        </w:rPr>
        <w:t xml:space="preserve">1.5. </w:t>
      </w:r>
      <w:r w:rsidR="009B7D07" w:rsidRPr="0095547D">
        <w:rPr>
          <w:rFonts w:ascii="Times New Roman" w:eastAsia="Calibri" w:hAnsi="Times New Roman" w:cs="Times New Roman"/>
          <w:sz w:val="24"/>
          <w:szCs w:val="24"/>
        </w:rPr>
        <w:tab/>
      </w:r>
      <w:r w:rsidRPr="0095547D">
        <w:rPr>
          <w:rFonts w:ascii="Times New Roman" w:eastAsia="Calibri" w:hAnsi="Times New Roman" w:cs="Times New Roman"/>
          <w:sz w:val="24"/>
          <w:szCs w:val="24"/>
        </w:rPr>
        <w:t>Гражданский служащий, замещающий должность</w:t>
      </w:r>
      <w:r w:rsidR="003154C5" w:rsidRPr="0095547D">
        <w:rPr>
          <w:rFonts w:ascii="Times New Roman" w:eastAsia="Calibri" w:hAnsi="Times New Roman" w:cs="Times New Roman"/>
          <w:sz w:val="24"/>
          <w:szCs w:val="24"/>
        </w:rPr>
        <w:t xml:space="preserve"> государственного инспектора </w:t>
      </w:r>
      <w:r w:rsidR="00B16C6C" w:rsidRPr="0095547D">
        <w:rPr>
          <w:rFonts w:ascii="Times New Roman" w:eastAsia="Calibri" w:hAnsi="Times New Roman" w:cs="Times New Roman"/>
          <w:sz w:val="24"/>
          <w:szCs w:val="24"/>
        </w:rPr>
        <w:t>отдела</w:t>
      </w:r>
      <w:r w:rsidR="0035750B">
        <w:rPr>
          <w:rFonts w:ascii="Times New Roman" w:eastAsia="Calibri" w:hAnsi="Times New Roman" w:cs="Times New Roman"/>
          <w:sz w:val="24"/>
          <w:szCs w:val="24"/>
        </w:rPr>
        <w:t xml:space="preserve"> Управления</w:t>
      </w:r>
      <w:r w:rsidRPr="0095547D">
        <w:rPr>
          <w:rFonts w:ascii="Times New Roman" w:eastAsia="Calibri" w:hAnsi="Times New Roman" w:cs="Times New Roman"/>
          <w:sz w:val="24"/>
          <w:szCs w:val="24"/>
        </w:rPr>
        <w:t xml:space="preserve">, непосредственно подчиняется </w:t>
      </w:r>
      <w:r w:rsidR="003154C5" w:rsidRPr="0095547D">
        <w:rPr>
          <w:rFonts w:ascii="Times New Roman" w:eastAsia="Calibri" w:hAnsi="Times New Roman" w:cs="Times New Roman"/>
          <w:sz w:val="24"/>
          <w:szCs w:val="24"/>
        </w:rPr>
        <w:t>начальнику отдела</w:t>
      </w:r>
      <w:r w:rsidRPr="0095547D">
        <w:rPr>
          <w:rFonts w:ascii="Times New Roman" w:eastAsia="Calibri" w:hAnsi="Times New Roman" w:cs="Times New Roman"/>
          <w:sz w:val="24"/>
          <w:szCs w:val="24"/>
        </w:rPr>
        <w:t xml:space="preserve"> </w:t>
      </w:r>
      <w:r w:rsidR="0035750B">
        <w:rPr>
          <w:rFonts w:ascii="Times New Roman" w:eastAsia="Calibri" w:hAnsi="Times New Roman" w:cs="Times New Roman"/>
          <w:sz w:val="24"/>
          <w:szCs w:val="24"/>
        </w:rPr>
        <w:t>Управления</w:t>
      </w:r>
      <w:r w:rsidR="0035750B" w:rsidRPr="0095547D">
        <w:rPr>
          <w:rFonts w:ascii="Times New Roman" w:eastAsia="Calibri" w:hAnsi="Times New Roman" w:cs="Times New Roman"/>
          <w:sz w:val="24"/>
          <w:szCs w:val="24"/>
        </w:rPr>
        <w:t xml:space="preserve"> </w:t>
      </w:r>
      <w:r w:rsidRPr="0095547D">
        <w:rPr>
          <w:rFonts w:ascii="Times New Roman" w:eastAsia="Calibri" w:hAnsi="Times New Roman" w:cs="Times New Roman"/>
          <w:sz w:val="24"/>
          <w:szCs w:val="24"/>
        </w:rPr>
        <w:t xml:space="preserve">либо лицу, исполняющему его обязанности. Гражданский служащий, замещающий должность </w:t>
      </w:r>
      <w:r w:rsidR="00101DFB" w:rsidRPr="0095547D">
        <w:rPr>
          <w:rFonts w:ascii="Times New Roman" w:eastAsia="Calibri" w:hAnsi="Times New Roman" w:cs="Times New Roman"/>
          <w:sz w:val="24"/>
          <w:szCs w:val="24"/>
        </w:rPr>
        <w:t xml:space="preserve">государственного инспектора </w:t>
      </w:r>
      <w:r w:rsidR="00B16C6C" w:rsidRPr="0095547D">
        <w:rPr>
          <w:rFonts w:ascii="Times New Roman" w:eastAsia="Calibri" w:hAnsi="Times New Roman" w:cs="Times New Roman"/>
          <w:sz w:val="24"/>
          <w:szCs w:val="24"/>
        </w:rPr>
        <w:t>отдела</w:t>
      </w:r>
      <w:r w:rsidR="00741D23" w:rsidRPr="00741D23">
        <w:rPr>
          <w:rFonts w:ascii="Times New Roman" w:eastAsia="Calibri" w:hAnsi="Times New Roman" w:cs="Times New Roman"/>
          <w:sz w:val="24"/>
          <w:szCs w:val="24"/>
        </w:rPr>
        <w:t xml:space="preserve"> </w:t>
      </w:r>
      <w:r w:rsidR="00741D23">
        <w:rPr>
          <w:rFonts w:ascii="Times New Roman" w:eastAsia="Calibri" w:hAnsi="Times New Roman" w:cs="Times New Roman"/>
          <w:sz w:val="24"/>
          <w:szCs w:val="24"/>
        </w:rPr>
        <w:t>Управления</w:t>
      </w:r>
      <w:r w:rsidRPr="0095547D">
        <w:rPr>
          <w:rFonts w:ascii="Times New Roman" w:eastAsia="Calibri" w:hAnsi="Times New Roman" w:cs="Times New Roman"/>
          <w:sz w:val="24"/>
          <w:szCs w:val="24"/>
        </w:rPr>
        <w:t xml:space="preserve">, </w:t>
      </w:r>
      <w:r w:rsidR="00197223" w:rsidRPr="0095547D">
        <w:rPr>
          <w:rFonts w:ascii="Times New Roman" w:eastAsia="Calibri" w:hAnsi="Times New Roman" w:cs="Times New Roman"/>
          <w:sz w:val="24"/>
          <w:szCs w:val="24"/>
        </w:rPr>
        <w:t>также подчиняется заместителю руководителя Управления, руководителю Управления.</w:t>
      </w:r>
    </w:p>
    <w:p w:rsidR="00D96AF2" w:rsidRPr="0095547D" w:rsidRDefault="00D96AF2" w:rsidP="005C60DD">
      <w:pPr>
        <w:spacing w:after="0" w:line="240" w:lineRule="auto"/>
        <w:ind w:firstLine="709"/>
        <w:jc w:val="both"/>
        <w:rPr>
          <w:rFonts w:ascii="Times New Roman" w:eastAsia="Calibri" w:hAnsi="Times New Roman" w:cs="Times New Roman"/>
          <w:sz w:val="24"/>
          <w:szCs w:val="24"/>
        </w:rPr>
      </w:pPr>
      <w:r w:rsidRPr="0095547D">
        <w:rPr>
          <w:rFonts w:ascii="Times New Roman" w:eastAsia="Calibri" w:hAnsi="Times New Roman" w:cs="Times New Roman"/>
          <w:sz w:val="24"/>
          <w:szCs w:val="24"/>
        </w:rPr>
        <w:t xml:space="preserve">1.6. </w:t>
      </w:r>
      <w:r w:rsidR="009B7D07" w:rsidRPr="0095547D">
        <w:rPr>
          <w:rFonts w:ascii="Times New Roman" w:eastAsia="Calibri" w:hAnsi="Times New Roman" w:cs="Times New Roman"/>
          <w:sz w:val="24"/>
          <w:szCs w:val="24"/>
        </w:rPr>
        <w:tab/>
      </w:r>
      <w:r w:rsidRPr="00DC33C3">
        <w:rPr>
          <w:rFonts w:ascii="Times New Roman" w:eastAsia="Calibri" w:hAnsi="Times New Roman" w:cs="Times New Roman"/>
          <w:sz w:val="24"/>
          <w:szCs w:val="24"/>
        </w:rPr>
        <w:t xml:space="preserve">В период временного отсутствия </w:t>
      </w:r>
      <w:r w:rsidR="00873814" w:rsidRPr="00DC33C3">
        <w:rPr>
          <w:rFonts w:ascii="Times New Roman" w:eastAsia="Calibri" w:hAnsi="Times New Roman" w:cs="Times New Roman"/>
          <w:sz w:val="24"/>
          <w:szCs w:val="24"/>
        </w:rPr>
        <w:t>государственного</w:t>
      </w:r>
      <w:r w:rsidR="00101DFB" w:rsidRPr="00DC33C3">
        <w:rPr>
          <w:rFonts w:ascii="Times New Roman" w:eastAsia="Calibri" w:hAnsi="Times New Roman" w:cs="Times New Roman"/>
          <w:sz w:val="24"/>
          <w:szCs w:val="24"/>
        </w:rPr>
        <w:t xml:space="preserve"> инспектора </w:t>
      </w:r>
      <w:r w:rsidR="00F3607F" w:rsidRPr="00DC33C3">
        <w:rPr>
          <w:rFonts w:ascii="Times New Roman" w:eastAsia="Calibri" w:hAnsi="Times New Roman" w:cs="Times New Roman"/>
          <w:sz w:val="24"/>
          <w:szCs w:val="24"/>
        </w:rPr>
        <w:t xml:space="preserve">отдела </w:t>
      </w:r>
      <w:r w:rsidRPr="00DC33C3">
        <w:rPr>
          <w:rFonts w:ascii="Times New Roman" w:eastAsia="Calibri" w:hAnsi="Times New Roman" w:cs="Times New Roman"/>
          <w:sz w:val="24"/>
          <w:szCs w:val="24"/>
        </w:rPr>
        <w:t xml:space="preserve">исполнение его должностных обязанностей возлагается на другого гражданского служащего, замещающего должность </w:t>
      </w:r>
      <w:r w:rsidR="00DC33C3" w:rsidRPr="00DC33C3">
        <w:rPr>
          <w:rFonts w:ascii="Times New Roman" w:eastAsia="Calibri" w:hAnsi="Times New Roman" w:cs="Times New Roman"/>
          <w:sz w:val="24"/>
          <w:szCs w:val="24"/>
        </w:rPr>
        <w:t xml:space="preserve">государственного инспектора </w:t>
      </w:r>
      <w:r w:rsidR="00967956">
        <w:rPr>
          <w:rFonts w:ascii="Times New Roman" w:eastAsia="Calibri" w:hAnsi="Times New Roman" w:cs="Times New Roman"/>
          <w:sz w:val="24"/>
          <w:szCs w:val="24"/>
        </w:rPr>
        <w:t>отдела Управления</w:t>
      </w:r>
      <w:r w:rsidR="00967956" w:rsidRPr="00DC33C3">
        <w:rPr>
          <w:rFonts w:ascii="Times New Roman" w:eastAsia="Calibri" w:hAnsi="Times New Roman" w:cs="Times New Roman"/>
          <w:sz w:val="24"/>
          <w:szCs w:val="24"/>
        </w:rPr>
        <w:t xml:space="preserve"> </w:t>
      </w:r>
      <w:r w:rsidR="00DC33C3" w:rsidRPr="00DC33C3">
        <w:rPr>
          <w:rFonts w:ascii="Times New Roman" w:eastAsia="Calibri" w:hAnsi="Times New Roman" w:cs="Times New Roman"/>
          <w:sz w:val="24"/>
          <w:szCs w:val="24"/>
        </w:rPr>
        <w:t xml:space="preserve">по данному виду надзора </w:t>
      </w:r>
      <w:r w:rsidR="009E03F5" w:rsidRPr="00DC33C3">
        <w:rPr>
          <w:rFonts w:ascii="Times New Roman" w:eastAsia="Calibri" w:hAnsi="Times New Roman" w:cs="Times New Roman"/>
          <w:sz w:val="24"/>
          <w:szCs w:val="24"/>
        </w:rPr>
        <w:t>в</w:t>
      </w:r>
      <w:r w:rsidR="00101DFB" w:rsidRPr="00DC33C3">
        <w:rPr>
          <w:rFonts w:ascii="Times New Roman" w:eastAsia="Calibri" w:hAnsi="Times New Roman" w:cs="Times New Roman"/>
          <w:sz w:val="24"/>
          <w:szCs w:val="24"/>
        </w:rPr>
        <w:t xml:space="preserve"> </w:t>
      </w:r>
      <w:r w:rsidR="0009389E" w:rsidRPr="00DC33C3">
        <w:rPr>
          <w:rFonts w:ascii="Times New Roman" w:eastAsia="Calibri" w:hAnsi="Times New Roman" w:cs="Times New Roman"/>
          <w:sz w:val="24"/>
          <w:szCs w:val="24"/>
        </w:rPr>
        <w:t>отдел</w:t>
      </w:r>
      <w:r w:rsidR="009E03F5" w:rsidRPr="00DC33C3">
        <w:rPr>
          <w:rFonts w:ascii="Times New Roman" w:eastAsia="Calibri" w:hAnsi="Times New Roman" w:cs="Times New Roman"/>
          <w:sz w:val="24"/>
          <w:szCs w:val="24"/>
        </w:rPr>
        <w:t>е</w:t>
      </w:r>
      <w:r w:rsidR="00F3607F" w:rsidRPr="00DC33C3">
        <w:rPr>
          <w:rFonts w:ascii="Times New Roman" w:eastAsia="Calibri" w:hAnsi="Times New Roman" w:cs="Times New Roman"/>
          <w:sz w:val="24"/>
          <w:szCs w:val="24"/>
        </w:rPr>
        <w:t>.</w:t>
      </w:r>
    </w:p>
    <w:p w:rsidR="00B16C6C" w:rsidRPr="00967956" w:rsidRDefault="00D96AF2" w:rsidP="005C60DD">
      <w:pPr>
        <w:spacing w:after="0" w:line="240" w:lineRule="auto"/>
        <w:ind w:firstLine="709"/>
        <w:jc w:val="both"/>
        <w:rPr>
          <w:rFonts w:ascii="Times New Roman" w:eastAsia="Calibri" w:hAnsi="Times New Roman" w:cs="Times New Roman"/>
          <w:sz w:val="24"/>
          <w:szCs w:val="24"/>
        </w:rPr>
      </w:pPr>
      <w:r w:rsidRPr="0095547D">
        <w:rPr>
          <w:rFonts w:ascii="Times New Roman" w:eastAsia="Calibri" w:hAnsi="Times New Roman" w:cs="Times New Roman"/>
          <w:sz w:val="24"/>
          <w:szCs w:val="24"/>
        </w:rPr>
        <w:t xml:space="preserve">1.7. </w:t>
      </w:r>
      <w:r w:rsidR="009B7D07" w:rsidRPr="0095547D">
        <w:rPr>
          <w:rFonts w:ascii="Times New Roman" w:eastAsia="Calibri" w:hAnsi="Times New Roman" w:cs="Times New Roman"/>
          <w:sz w:val="24"/>
          <w:szCs w:val="24"/>
        </w:rPr>
        <w:tab/>
      </w:r>
      <w:r w:rsidRPr="0095547D">
        <w:rPr>
          <w:rFonts w:ascii="Times New Roman" w:eastAsia="Calibri" w:hAnsi="Times New Roman" w:cs="Times New Roman"/>
          <w:sz w:val="24"/>
          <w:szCs w:val="24"/>
        </w:rPr>
        <w:t xml:space="preserve">На гражданского служащего, замещающего должность </w:t>
      </w:r>
      <w:r w:rsidR="00101DFB" w:rsidRPr="0095547D">
        <w:rPr>
          <w:rFonts w:ascii="Times New Roman" w:eastAsia="Calibri" w:hAnsi="Times New Roman" w:cs="Times New Roman"/>
          <w:sz w:val="24"/>
          <w:szCs w:val="24"/>
        </w:rPr>
        <w:t>государ</w:t>
      </w:r>
      <w:r w:rsidR="00BC066B" w:rsidRPr="0095547D">
        <w:rPr>
          <w:rFonts w:ascii="Times New Roman" w:eastAsia="Calibri" w:hAnsi="Times New Roman" w:cs="Times New Roman"/>
          <w:sz w:val="24"/>
          <w:szCs w:val="24"/>
        </w:rPr>
        <w:t>ственного</w:t>
      </w:r>
      <w:r w:rsidR="00101DFB" w:rsidRPr="0095547D">
        <w:rPr>
          <w:rFonts w:ascii="Times New Roman" w:eastAsia="Calibri" w:hAnsi="Times New Roman" w:cs="Times New Roman"/>
          <w:sz w:val="24"/>
          <w:szCs w:val="24"/>
        </w:rPr>
        <w:t xml:space="preserve"> инспектора </w:t>
      </w:r>
      <w:r w:rsidR="00B16C6C" w:rsidRPr="0095547D">
        <w:rPr>
          <w:rFonts w:ascii="Times New Roman" w:eastAsia="Calibri" w:hAnsi="Times New Roman" w:cs="Times New Roman"/>
          <w:sz w:val="24"/>
          <w:szCs w:val="24"/>
        </w:rPr>
        <w:t>отдела</w:t>
      </w:r>
      <w:r w:rsidR="00967956">
        <w:rPr>
          <w:rFonts w:ascii="Times New Roman" w:eastAsia="Calibri" w:hAnsi="Times New Roman" w:cs="Times New Roman"/>
          <w:sz w:val="24"/>
          <w:szCs w:val="24"/>
        </w:rPr>
        <w:t xml:space="preserve"> Управления</w:t>
      </w:r>
      <w:r w:rsidRPr="0095547D">
        <w:rPr>
          <w:rFonts w:ascii="Times New Roman" w:eastAsia="Calibri" w:hAnsi="Times New Roman" w:cs="Times New Roman"/>
          <w:sz w:val="24"/>
          <w:szCs w:val="24"/>
        </w:rPr>
        <w:t xml:space="preserve">, в случае служебной необходимости и с его согласия может быть возложено исполнение должностных обязанностей </w:t>
      </w:r>
      <w:r w:rsidR="00A64A50" w:rsidRPr="0095547D">
        <w:rPr>
          <w:rFonts w:ascii="Times New Roman" w:eastAsia="Calibri" w:hAnsi="Times New Roman" w:cs="Times New Roman"/>
          <w:sz w:val="24"/>
          <w:szCs w:val="24"/>
        </w:rPr>
        <w:t xml:space="preserve">другого гражданского служащего, замещающего должность в </w:t>
      </w:r>
      <w:bookmarkStart w:id="3" w:name="_Toc404604191"/>
      <w:bookmarkStart w:id="4" w:name="_Toc406419300"/>
      <w:bookmarkStart w:id="5" w:name="_Toc479853583"/>
      <w:r w:rsidR="00F3607F" w:rsidRPr="0095547D">
        <w:rPr>
          <w:rFonts w:ascii="Times New Roman" w:eastAsia="Calibri" w:hAnsi="Times New Roman" w:cs="Times New Roman"/>
          <w:sz w:val="24"/>
          <w:szCs w:val="24"/>
        </w:rPr>
        <w:t>отделе.</w:t>
      </w:r>
    </w:p>
    <w:p w:rsidR="00D96AF2" w:rsidRPr="0095547D" w:rsidRDefault="00B16C6C" w:rsidP="005C60DD">
      <w:pPr>
        <w:spacing w:after="0" w:line="240" w:lineRule="auto"/>
        <w:ind w:firstLine="709"/>
        <w:jc w:val="center"/>
        <w:rPr>
          <w:rFonts w:ascii="Times New Roman" w:eastAsia="Calibri" w:hAnsi="Times New Roman" w:cs="Times New Roman"/>
          <w:b/>
          <w:sz w:val="24"/>
          <w:szCs w:val="24"/>
        </w:rPr>
      </w:pPr>
      <w:r w:rsidRPr="0095547D">
        <w:rPr>
          <w:rFonts w:ascii="Times New Roman" w:eastAsia="Calibri" w:hAnsi="Times New Roman" w:cs="Times New Roman"/>
          <w:b/>
          <w:sz w:val="24"/>
          <w:szCs w:val="24"/>
        </w:rPr>
        <w:t xml:space="preserve">2. </w:t>
      </w:r>
      <w:r w:rsidR="00D96AF2" w:rsidRPr="0095547D">
        <w:rPr>
          <w:rFonts w:ascii="Times New Roman" w:eastAsia="Calibri" w:hAnsi="Times New Roman" w:cs="Times New Roman"/>
          <w:b/>
          <w:sz w:val="24"/>
          <w:szCs w:val="24"/>
        </w:rPr>
        <w:t>Квалификационные требования</w:t>
      </w:r>
      <w:bookmarkEnd w:id="3"/>
      <w:bookmarkEnd w:id="4"/>
      <w:bookmarkEnd w:id="5"/>
    </w:p>
    <w:p w:rsidR="00F401FF" w:rsidRPr="0095547D" w:rsidRDefault="00F401FF" w:rsidP="005C60DD">
      <w:pPr>
        <w:spacing w:after="0" w:line="240" w:lineRule="auto"/>
        <w:ind w:firstLine="709"/>
        <w:jc w:val="center"/>
        <w:rPr>
          <w:rFonts w:ascii="Times New Roman" w:eastAsia="Calibri" w:hAnsi="Times New Roman" w:cs="Times New Roman"/>
          <w:b/>
          <w:sz w:val="24"/>
          <w:szCs w:val="24"/>
        </w:rPr>
      </w:pPr>
    </w:p>
    <w:p w:rsidR="00D96AF2" w:rsidRPr="0095547D" w:rsidRDefault="00D96AF2" w:rsidP="005C60DD">
      <w:pPr>
        <w:spacing w:after="0" w:line="240" w:lineRule="auto"/>
        <w:ind w:firstLine="709"/>
        <w:jc w:val="both"/>
        <w:rPr>
          <w:rFonts w:ascii="Times New Roman" w:eastAsia="Calibri" w:hAnsi="Times New Roman" w:cs="Times New Roman"/>
          <w:sz w:val="24"/>
          <w:szCs w:val="24"/>
        </w:rPr>
      </w:pPr>
      <w:r w:rsidRPr="0095547D">
        <w:rPr>
          <w:rFonts w:ascii="Times New Roman" w:eastAsia="Calibri" w:hAnsi="Times New Roman" w:cs="Times New Roman"/>
          <w:sz w:val="24"/>
          <w:szCs w:val="24"/>
        </w:rPr>
        <w:t xml:space="preserve">Для замещения должности </w:t>
      </w:r>
      <w:r w:rsidR="009E03F5" w:rsidRPr="0095547D">
        <w:rPr>
          <w:rFonts w:ascii="Times New Roman" w:eastAsia="Calibri" w:hAnsi="Times New Roman" w:cs="Times New Roman"/>
          <w:sz w:val="24"/>
          <w:szCs w:val="24"/>
        </w:rPr>
        <w:t>государственного инспектора</w:t>
      </w:r>
      <w:r w:rsidR="0009389E" w:rsidRPr="0095547D">
        <w:rPr>
          <w:rFonts w:ascii="Times New Roman" w:eastAsia="Calibri" w:hAnsi="Times New Roman" w:cs="Times New Roman"/>
          <w:sz w:val="24"/>
          <w:szCs w:val="24"/>
        </w:rPr>
        <w:t xml:space="preserve"> </w:t>
      </w:r>
      <w:r w:rsidR="00F3607F" w:rsidRPr="0095547D">
        <w:rPr>
          <w:rFonts w:ascii="Times New Roman" w:eastAsia="Calibri" w:hAnsi="Times New Roman" w:cs="Times New Roman"/>
          <w:sz w:val="24"/>
          <w:szCs w:val="24"/>
        </w:rPr>
        <w:t xml:space="preserve">отдела </w:t>
      </w:r>
      <w:r w:rsidR="00967956">
        <w:rPr>
          <w:rFonts w:ascii="Times New Roman" w:eastAsia="Calibri" w:hAnsi="Times New Roman" w:cs="Times New Roman"/>
          <w:sz w:val="24"/>
          <w:szCs w:val="24"/>
        </w:rPr>
        <w:t>Управления</w:t>
      </w:r>
      <w:r w:rsidR="00967956" w:rsidRPr="0095547D">
        <w:rPr>
          <w:rFonts w:ascii="Times New Roman" w:eastAsia="Calibri" w:hAnsi="Times New Roman" w:cs="Times New Roman"/>
          <w:sz w:val="24"/>
          <w:szCs w:val="24"/>
        </w:rPr>
        <w:t xml:space="preserve"> </w:t>
      </w:r>
      <w:r w:rsidRPr="0095547D">
        <w:rPr>
          <w:rFonts w:ascii="Times New Roman" w:eastAsia="Calibri" w:hAnsi="Times New Roman" w:cs="Times New Roman"/>
          <w:sz w:val="24"/>
          <w:szCs w:val="24"/>
        </w:rPr>
        <w:t>устанавливаются требования, включающие базовые и профессионально</w:t>
      </w:r>
      <w:r w:rsidR="00BC066B" w:rsidRPr="0095547D">
        <w:rPr>
          <w:rFonts w:ascii="Times New Roman" w:eastAsia="Calibri" w:hAnsi="Times New Roman" w:cs="Times New Roman"/>
          <w:sz w:val="24"/>
          <w:szCs w:val="24"/>
        </w:rPr>
        <w:t xml:space="preserve"> - </w:t>
      </w:r>
      <w:r w:rsidRPr="0095547D">
        <w:rPr>
          <w:rFonts w:ascii="Times New Roman" w:eastAsia="Calibri" w:hAnsi="Times New Roman" w:cs="Times New Roman"/>
          <w:sz w:val="24"/>
          <w:szCs w:val="24"/>
        </w:rPr>
        <w:t>функциональные квалификационные требования.</w:t>
      </w:r>
    </w:p>
    <w:p w:rsidR="00F401FF" w:rsidRPr="0095547D" w:rsidRDefault="00F401FF" w:rsidP="005C60DD">
      <w:pPr>
        <w:spacing w:after="0" w:line="240" w:lineRule="auto"/>
        <w:ind w:firstLine="709"/>
        <w:jc w:val="center"/>
        <w:rPr>
          <w:rFonts w:ascii="Times New Roman" w:eastAsia="Calibri" w:hAnsi="Times New Roman" w:cs="Times New Roman"/>
          <w:b/>
          <w:sz w:val="24"/>
          <w:szCs w:val="24"/>
        </w:rPr>
      </w:pPr>
    </w:p>
    <w:p w:rsidR="00D96AF2" w:rsidRPr="0095547D" w:rsidRDefault="00D96AF2" w:rsidP="005C60DD">
      <w:pPr>
        <w:spacing w:after="0" w:line="240" w:lineRule="auto"/>
        <w:ind w:firstLine="709"/>
        <w:jc w:val="center"/>
        <w:rPr>
          <w:rFonts w:ascii="Times New Roman" w:eastAsia="Calibri" w:hAnsi="Times New Roman" w:cs="Times New Roman"/>
          <w:b/>
          <w:sz w:val="24"/>
          <w:szCs w:val="24"/>
        </w:rPr>
      </w:pPr>
      <w:r w:rsidRPr="0095547D">
        <w:rPr>
          <w:rFonts w:ascii="Times New Roman" w:eastAsia="Calibri" w:hAnsi="Times New Roman" w:cs="Times New Roman"/>
          <w:b/>
          <w:sz w:val="24"/>
          <w:szCs w:val="24"/>
        </w:rPr>
        <w:t>2.1. Базовые квалификационные требования</w:t>
      </w:r>
    </w:p>
    <w:p w:rsidR="00962398" w:rsidRPr="0095547D" w:rsidRDefault="00962398" w:rsidP="005C60DD">
      <w:pPr>
        <w:spacing w:after="0" w:line="240" w:lineRule="auto"/>
        <w:ind w:firstLine="709"/>
        <w:jc w:val="center"/>
        <w:rPr>
          <w:rFonts w:ascii="Times New Roman" w:eastAsia="Calibri" w:hAnsi="Times New Roman" w:cs="Times New Roman"/>
          <w:b/>
          <w:sz w:val="24"/>
          <w:szCs w:val="24"/>
        </w:rPr>
      </w:pPr>
    </w:p>
    <w:p w:rsidR="00D96AF2" w:rsidRPr="0095547D" w:rsidRDefault="00D96AF2" w:rsidP="005C60DD">
      <w:pPr>
        <w:tabs>
          <w:tab w:val="left" w:pos="1418"/>
        </w:tabs>
        <w:spacing w:after="0" w:line="240" w:lineRule="auto"/>
        <w:ind w:firstLine="709"/>
        <w:jc w:val="both"/>
        <w:rPr>
          <w:rFonts w:ascii="Times New Roman" w:eastAsia="Calibri" w:hAnsi="Times New Roman" w:cs="Times New Roman"/>
          <w:sz w:val="24"/>
          <w:szCs w:val="24"/>
        </w:rPr>
      </w:pPr>
      <w:r w:rsidRPr="0095547D">
        <w:rPr>
          <w:rFonts w:ascii="Times New Roman" w:eastAsia="Calibri" w:hAnsi="Times New Roman" w:cs="Times New Roman"/>
          <w:sz w:val="24"/>
          <w:szCs w:val="24"/>
        </w:rPr>
        <w:t xml:space="preserve">2.1.1. </w:t>
      </w:r>
      <w:r w:rsidR="009B7D07" w:rsidRPr="0095547D">
        <w:rPr>
          <w:rFonts w:ascii="Times New Roman" w:eastAsia="Calibri" w:hAnsi="Times New Roman" w:cs="Times New Roman"/>
          <w:sz w:val="24"/>
          <w:szCs w:val="24"/>
        </w:rPr>
        <w:tab/>
      </w:r>
      <w:r w:rsidRPr="0095547D">
        <w:rPr>
          <w:rFonts w:ascii="Times New Roman" w:eastAsia="Calibri" w:hAnsi="Times New Roman" w:cs="Times New Roman"/>
          <w:sz w:val="24"/>
          <w:szCs w:val="24"/>
        </w:rPr>
        <w:t>Гражданский служащий, замещающий должность</w:t>
      </w:r>
      <w:r w:rsidR="009F6875" w:rsidRPr="0095547D">
        <w:rPr>
          <w:rFonts w:ascii="Times New Roman" w:eastAsia="Calibri" w:hAnsi="Times New Roman" w:cs="Times New Roman"/>
          <w:sz w:val="24"/>
          <w:szCs w:val="24"/>
        </w:rPr>
        <w:t xml:space="preserve"> </w:t>
      </w:r>
      <w:r w:rsidR="00D17F7B" w:rsidRPr="0095547D">
        <w:rPr>
          <w:rFonts w:ascii="Times New Roman" w:eastAsia="Calibri" w:hAnsi="Times New Roman" w:cs="Times New Roman"/>
          <w:sz w:val="24"/>
          <w:szCs w:val="24"/>
        </w:rPr>
        <w:t xml:space="preserve">государственного инспектора </w:t>
      </w:r>
      <w:r w:rsidR="00B16C6C" w:rsidRPr="0095547D">
        <w:rPr>
          <w:rFonts w:ascii="Times New Roman" w:eastAsia="Calibri" w:hAnsi="Times New Roman" w:cs="Times New Roman"/>
          <w:sz w:val="24"/>
          <w:szCs w:val="24"/>
        </w:rPr>
        <w:t>отдела</w:t>
      </w:r>
      <w:r w:rsidRPr="0095547D">
        <w:rPr>
          <w:rFonts w:ascii="Times New Roman" w:eastAsia="Calibri" w:hAnsi="Times New Roman" w:cs="Times New Roman"/>
          <w:sz w:val="24"/>
          <w:szCs w:val="24"/>
        </w:rPr>
        <w:t xml:space="preserve">, должен иметь </w:t>
      </w:r>
      <w:r w:rsidR="0009389E" w:rsidRPr="0095547D">
        <w:rPr>
          <w:rFonts w:ascii="Times New Roman" w:eastAsia="Calibri" w:hAnsi="Times New Roman" w:cs="Times New Roman"/>
          <w:sz w:val="24"/>
          <w:szCs w:val="24"/>
        </w:rPr>
        <w:t>высшее</w:t>
      </w:r>
      <w:r w:rsidRPr="0095547D">
        <w:rPr>
          <w:rFonts w:ascii="Times New Roman" w:eastAsia="Calibri" w:hAnsi="Times New Roman" w:cs="Times New Roman"/>
          <w:sz w:val="24"/>
          <w:szCs w:val="24"/>
        </w:rPr>
        <w:t xml:space="preserve"> образование не ниже</w:t>
      </w:r>
      <w:r w:rsidR="00101DFB" w:rsidRPr="0095547D">
        <w:rPr>
          <w:rFonts w:ascii="Times New Roman" w:eastAsia="Calibri" w:hAnsi="Times New Roman" w:cs="Times New Roman"/>
          <w:sz w:val="24"/>
          <w:szCs w:val="24"/>
        </w:rPr>
        <w:t xml:space="preserve"> </w:t>
      </w:r>
      <w:r w:rsidRPr="0095547D">
        <w:rPr>
          <w:rFonts w:ascii="Times New Roman" w:eastAsia="Calibri" w:hAnsi="Times New Roman" w:cs="Times New Roman"/>
          <w:sz w:val="24"/>
          <w:szCs w:val="24"/>
        </w:rPr>
        <w:t xml:space="preserve">уровня </w:t>
      </w:r>
      <w:proofErr w:type="spellStart"/>
      <w:r w:rsidR="0035619D" w:rsidRPr="0095547D">
        <w:rPr>
          <w:rFonts w:ascii="Times New Roman" w:hAnsi="Times New Roman" w:cs="Times New Roman"/>
          <w:sz w:val="24"/>
          <w:szCs w:val="24"/>
        </w:rPr>
        <w:t>бакалавриат</w:t>
      </w:r>
      <w:r w:rsidR="009F6875" w:rsidRPr="0095547D">
        <w:rPr>
          <w:rFonts w:ascii="Times New Roman" w:hAnsi="Times New Roman" w:cs="Times New Roman"/>
          <w:sz w:val="24"/>
          <w:szCs w:val="24"/>
        </w:rPr>
        <w:t>а</w:t>
      </w:r>
      <w:proofErr w:type="spellEnd"/>
      <w:r w:rsidR="0035619D" w:rsidRPr="0095547D">
        <w:rPr>
          <w:rFonts w:ascii="Times New Roman" w:eastAsia="Times New Roman" w:hAnsi="Times New Roman" w:cs="Times New Roman"/>
          <w:bCs/>
          <w:sz w:val="24"/>
          <w:szCs w:val="24"/>
          <w:lang w:eastAsia="ru-RU"/>
        </w:rPr>
        <w:t>.</w:t>
      </w:r>
    </w:p>
    <w:p w:rsidR="00D96AF2" w:rsidRPr="0095547D" w:rsidRDefault="00D96AF2" w:rsidP="005C60DD">
      <w:pPr>
        <w:shd w:val="clear" w:color="auto" w:fill="FFFFFF"/>
        <w:tabs>
          <w:tab w:val="left" w:pos="0"/>
        </w:tabs>
        <w:spacing w:after="0" w:line="240" w:lineRule="auto"/>
        <w:ind w:firstLine="709"/>
        <w:jc w:val="both"/>
        <w:rPr>
          <w:rFonts w:ascii="Times New Roman" w:eastAsia="Calibri" w:hAnsi="Times New Roman" w:cs="Times New Roman"/>
          <w:sz w:val="24"/>
          <w:szCs w:val="24"/>
        </w:rPr>
      </w:pPr>
      <w:r w:rsidRPr="0095547D">
        <w:rPr>
          <w:rFonts w:ascii="Times New Roman" w:eastAsia="Calibri" w:hAnsi="Times New Roman" w:cs="Times New Roman"/>
          <w:sz w:val="24"/>
          <w:szCs w:val="24"/>
        </w:rPr>
        <w:t>2.1.2. </w:t>
      </w:r>
      <w:r w:rsidR="009B7D07" w:rsidRPr="0095547D">
        <w:rPr>
          <w:rFonts w:ascii="Times New Roman" w:eastAsia="Calibri" w:hAnsi="Times New Roman" w:cs="Times New Roman"/>
          <w:sz w:val="24"/>
          <w:szCs w:val="24"/>
        </w:rPr>
        <w:tab/>
      </w:r>
      <w:r w:rsidRPr="0095547D">
        <w:rPr>
          <w:rFonts w:ascii="Times New Roman" w:eastAsia="Calibri" w:hAnsi="Times New Roman" w:cs="Times New Roman"/>
          <w:sz w:val="24"/>
          <w:szCs w:val="24"/>
        </w:rPr>
        <w:t xml:space="preserve">Для должности </w:t>
      </w:r>
      <w:r w:rsidR="00BF3808" w:rsidRPr="0095547D">
        <w:rPr>
          <w:rFonts w:ascii="Times New Roman" w:eastAsia="Calibri" w:hAnsi="Times New Roman" w:cs="Times New Roman"/>
          <w:sz w:val="24"/>
          <w:szCs w:val="24"/>
        </w:rPr>
        <w:t>государственного инспектора</w:t>
      </w:r>
      <w:r w:rsidR="0009389E" w:rsidRPr="0095547D">
        <w:rPr>
          <w:rFonts w:ascii="Times New Roman" w:eastAsia="Calibri" w:hAnsi="Times New Roman" w:cs="Times New Roman"/>
          <w:sz w:val="24"/>
          <w:szCs w:val="24"/>
        </w:rPr>
        <w:t xml:space="preserve"> </w:t>
      </w:r>
      <w:r w:rsidR="00F3607F" w:rsidRPr="0095547D">
        <w:rPr>
          <w:rFonts w:ascii="Times New Roman" w:eastAsia="Calibri" w:hAnsi="Times New Roman" w:cs="Times New Roman"/>
          <w:sz w:val="24"/>
          <w:szCs w:val="24"/>
        </w:rPr>
        <w:t xml:space="preserve">отдела </w:t>
      </w:r>
      <w:r w:rsidR="0046528F" w:rsidRPr="0095547D">
        <w:rPr>
          <w:rFonts w:ascii="Times New Roman" w:eastAsia="Calibri" w:hAnsi="Times New Roman" w:cs="Times New Roman"/>
          <w:sz w:val="24"/>
          <w:szCs w:val="24"/>
        </w:rPr>
        <w:t>требования к стажу не предъявляются.</w:t>
      </w:r>
    </w:p>
    <w:p w:rsidR="00D96AF2" w:rsidRPr="0095547D" w:rsidRDefault="00D96AF2" w:rsidP="005C60DD">
      <w:pPr>
        <w:shd w:val="clear" w:color="auto" w:fill="FFFFFF"/>
        <w:tabs>
          <w:tab w:val="left" w:pos="0"/>
        </w:tabs>
        <w:spacing w:after="0" w:line="240" w:lineRule="auto"/>
        <w:ind w:firstLine="709"/>
        <w:jc w:val="both"/>
        <w:rPr>
          <w:rFonts w:ascii="Times New Roman" w:eastAsia="Calibri" w:hAnsi="Times New Roman" w:cs="Times New Roman"/>
          <w:sz w:val="24"/>
          <w:szCs w:val="24"/>
        </w:rPr>
      </w:pPr>
      <w:r w:rsidRPr="0095547D">
        <w:rPr>
          <w:rFonts w:ascii="Times New Roman" w:eastAsia="Calibri" w:hAnsi="Times New Roman" w:cs="Times New Roman"/>
          <w:sz w:val="24"/>
          <w:szCs w:val="24"/>
        </w:rPr>
        <w:t xml:space="preserve">2.1.3. </w:t>
      </w:r>
      <w:r w:rsidR="009B7D07" w:rsidRPr="0095547D">
        <w:rPr>
          <w:rFonts w:ascii="Times New Roman" w:eastAsia="Calibri" w:hAnsi="Times New Roman" w:cs="Times New Roman"/>
          <w:sz w:val="24"/>
          <w:szCs w:val="24"/>
        </w:rPr>
        <w:tab/>
      </w:r>
      <w:r w:rsidRPr="0095547D">
        <w:rPr>
          <w:rFonts w:ascii="Times New Roman" w:eastAsia="Calibri" w:hAnsi="Times New Roman" w:cs="Times New Roman"/>
          <w:sz w:val="24"/>
          <w:szCs w:val="24"/>
        </w:rPr>
        <w:t>Гражданский служащий, замещающий должность</w:t>
      </w:r>
      <w:r w:rsidR="009E6A16" w:rsidRPr="0095547D">
        <w:rPr>
          <w:rFonts w:ascii="Times New Roman" w:eastAsia="Calibri" w:hAnsi="Times New Roman" w:cs="Times New Roman"/>
          <w:sz w:val="24"/>
          <w:szCs w:val="24"/>
        </w:rPr>
        <w:t xml:space="preserve"> государственного инспектора</w:t>
      </w:r>
      <w:r w:rsidR="0009389E" w:rsidRPr="0095547D">
        <w:rPr>
          <w:rFonts w:ascii="Times New Roman" w:eastAsia="Calibri" w:hAnsi="Times New Roman" w:cs="Times New Roman"/>
          <w:sz w:val="24"/>
          <w:szCs w:val="24"/>
        </w:rPr>
        <w:t xml:space="preserve"> </w:t>
      </w:r>
      <w:r w:rsidR="00B16C6C" w:rsidRPr="0095547D">
        <w:rPr>
          <w:rFonts w:ascii="Times New Roman" w:eastAsia="Calibri" w:hAnsi="Times New Roman" w:cs="Times New Roman"/>
          <w:sz w:val="24"/>
          <w:szCs w:val="24"/>
        </w:rPr>
        <w:t>отдела</w:t>
      </w:r>
      <w:r w:rsidRPr="0095547D">
        <w:rPr>
          <w:rFonts w:ascii="Times New Roman" w:eastAsia="Calibri" w:hAnsi="Times New Roman" w:cs="Times New Roman"/>
          <w:sz w:val="24"/>
          <w:szCs w:val="24"/>
        </w:rPr>
        <w:t>, должен обладать следующими базовыми знаниями и умениями:</w:t>
      </w:r>
    </w:p>
    <w:p w:rsidR="00D96AF2" w:rsidRPr="0095547D" w:rsidRDefault="00D96AF2" w:rsidP="005C60DD">
      <w:pPr>
        <w:autoSpaceDE w:val="0"/>
        <w:autoSpaceDN w:val="0"/>
        <w:adjustRightInd w:val="0"/>
        <w:spacing w:after="0" w:line="240" w:lineRule="auto"/>
        <w:ind w:firstLine="709"/>
        <w:jc w:val="both"/>
        <w:rPr>
          <w:rFonts w:ascii="Times New Roman" w:eastAsia="Calibri" w:hAnsi="Times New Roman" w:cs="Times New Roman"/>
          <w:sz w:val="24"/>
          <w:szCs w:val="24"/>
        </w:rPr>
      </w:pPr>
      <w:r w:rsidRPr="0095547D">
        <w:rPr>
          <w:rFonts w:ascii="Times New Roman" w:eastAsia="Calibri" w:hAnsi="Times New Roman" w:cs="Times New Roman"/>
          <w:sz w:val="24"/>
          <w:szCs w:val="24"/>
        </w:rPr>
        <w:t xml:space="preserve">1) </w:t>
      </w:r>
      <w:r w:rsidR="009B7D07" w:rsidRPr="0095547D">
        <w:rPr>
          <w:rFonts w:ascii="Times New Roman" w:eastAsia="Calibri" w:hAnsi="Times New Roman" w:cs="Times New Roman"/>
          <w:sz w:val="24"/>
          <w:szCs w:val="24"/>
        </w:rPr>
        <w:tab/>
      </w:r>
      <w:r w:rsidRPr="0095547D">
        <w:rPr>
          <w:rFonts w:ascii="Times New Roman" w:eastAsia="Calibri" w:hAnsi="Times New Roman" w:cs="Times New Roman"/>
          <w:sz w:val="24"/>
          <w:szCs w:val="24"/>
        </w:rPr>
        <w:t>знанием государственного языка Российской Федерации (русского языка);</w:t>
      </w:r>
    </w:p>
    <w:p w:rsidR="00D96AF2" w:rsidRPr="0095547D" w:rsidRDefault="00D96AF2" w:rsidP="005C60DD">
      <w:pPr>
        <w:autoSpaceDE w:val="0"/>
        <w:autoSpaceDN w:val="0"/>
        <w:adjustRightInd w:val="0"/>
        <w:spacing w:after="0" w:line="240" w:lineRule="auto"/>
        <w:ind w:firstLine="709"/>
        <w:jc w:val="both"/>
        <w:rPr>
          <w:rFonts w:ascii="Times New Roman" w:eastAsia="Calibri" w:hAnsi="Times New Roman" w:cs="Times New Roman"/>
          <w:sz w:val="24"/>
          <w:szCs w:val="24"/>
        </w:rPr>
      </w:pPr>
      <w:r w:rsidRPr="0095547D">
        <w:rPr>
          <w:rFonts w:ascii="Times New Roman" w:eastAsia="Calibri" w:hAnsi="Times New Roman" w:cs="Times New Roman"/>
          <w:sz w:val="24"/>
          <w:szCs w:val="24"/>
        </w:rPr>
        <w:t xml:space="preserve">2) </w:t>
      </w:r>
      <w:r w:rsidR="009B7D07" w:rsidRPr="0095547D">
        <w:rPr>
          <w:rFonts w:ascii="Times New Roman" w:eastAsia="Calibri" w:hAnsi="Times New Roman" w:cs="Times New Roman"/>
          <w:sz w:val="24"/>
          <w:szCs w:val="24"/>
        </w:rPr>
        <w:tab/>
      </w:r>
      <w:r w:rsidRPr="0095547D">
        <w:rPr>
          <w:rFonts w:ascii="Times New Roman" w:eastAsia="Calibri" w:hAnsi="Times New Roman" w:cs="Times New Roman"/>
          <w:sz w:val="24"/>
          <w:szCs w:val="24"/>
        </w:rPr>
        <w:t xml:space="preserve">знаниями основ: </w:t>
      </w:r>
    </w:p>
    <w:p w:rsidR="00D96AF2" w:rsidRPr="0095547D" w:rsidRDefault="00D96AF2" w:rsidP="005C60DD">
      <w:pPr>
        <w:autoSpaceDE w:val="0"/>
        <w:autoSpaceDN w:val="0"/>
        <w:adjustRightInd w:val="0"/>
        <w:spacing w:after="0" w:line="240" w:lineRule="auto"/>
        <w:ind w:firstLine="709"/>
        <w:jc w:val="both"/>
        <w:rPr>
          <w:rFonts w:ascii="Times New Roman" w:eastAsia="Calibri" w:hAnsi="Times New Roman" w:cs="Times New Roman"/>
          <w:sz w:val="24"/>
          <w:szCs w:val="24"/>
        </w:rPr>
      </w:pPr>
      <w:r w:rsidRPr="0095547D">
        <w:rPr>
          <w:rFonts w:ascii="Times New Roman" w:eastAsia="Calibri" w:hAnsi="Times New Roman" w:cs="Times New Roman"/>
          <w:sz w:val="24"/>
          <w:szCs w:val="24"/>
        </w:rPr>
        <w:t xml:space="preserve">а) </w:t>
      </w:r>
      <w:r w:rsidR="009B7D07" w:rsidRPr="0095547D">
        <w:rPr>
          <w:rFonts w:ascii="Times New Roman" w:eastAsia="Calibri" w:hAnsi="Times New Roman" w:cs="Times New Roman"/>
          <w:sz w:val="24"/>
          <w:szCs w:val="24"/>
        </w:rPr>
        <w:tab/>
      </w:r>
      <w:r w:rsidRPr="0095547D">
        <w:rPr>
          <w:rFonts w:ascii="Times New Roman" w:eastAsia="Calibri" w:hAnsi="Times New Roman" w:cs="Times New Roman"/>
          <w:sz w:val="24"/>
          <w:szCs w:val="24"/>
        </w:rPr>
        <w:t>Конституции Российской Федерации,</w:t>
      </w:r>
    </w:p>
    <w:p w:rsidR="00D96AF2" w:rsidRPr="0095547D" w:rsidRDefault="00D96AF2" w:rsidP="005C60DD">
      <w:pPr>
        <w:autoSpaceDE w:val="0"/>
        <w:autoSpaceDN w:val="0"/>
        <w:adjustRightInd w:val="0"/>
        <w:spacing w:after="0" w:line="240" w:lineRule="auto"/>
        <w:ind w:firstLine="709"/>
        <w:jc w:val="both"/>
        <w:rPr>
          <w:rFonts w:ascii="Times New Roman" w:eastAsia="Calibri" w:hAnsi="Times New Roman" w:cs="Times New Roman"/>
          <w:sz w:val="24"/>
          <w:szCs w:val="24"/>
        </w:rPr>
      </w:pPr>
      <w:r w:rsidRPr="0095547D">
        <w:rPr>
          <w:rFonts w:ascii="Times New Roman" w:eastAsia="Calibri" w:hAnsi="Times New Roman" w:cs="Times New Roman"/>
          <w:sz w:val="24"/>
          <w:szCs w:val="24"/>
        </w:rPr>
        <w:lastRenderedPageBreak/>
        <w:t xml:space="preserve">б) </w:t>
      </w:r>
      <w:r w:rsidR="009B7D07" w:rsidRPr="0095547D">
        <w:rPr>
          <w:rFonts w:ascii="Times New Roman" w:eastAsia="Calibri" w:hAnsi="Times New Roman" w:cs="Times New Roman"/>
          <w:sz w:val="24"/>
          <w:szCs w:val="24"/>
        </w:rPr>
        <w:tab/>
      </w:r>
      <w:r w:rsidRPr="0095547D">
        <w:rPr>
          <w:rFonts w:ascii="Times New Roman" w:eastAsia="Calibri" w:hAnsi="Times New Roman" w:cs="Times New Roman"/>
          <w:sz w:val="24"/>
          <w:szCs w:val="24"/>
        </w:rPr>
        <w:t>Фед</w:t>
      </w:r>
      <w:r w:rsidR="00E540AF" w:rsidRPr="0095547D">
        <w:rPr>
          <w:rFonts w:ascii="Times New Roman" w:eastAsia="Calibri" w:hAnsi="Times New Roman" w:cs="Times New Roman"/>
          <w:sz w:val="24"/>
          <w:szCs w:val="24"/>
        </w:rPr>
        <w:t>ерального закона от 27 мая 2003</w:t>
      </w:r>
      <w:r w:rsidRPr="0095547D">
        <w:rPr>
          <w:rFonts w:ascii="Times New Roman" w:eastAsia="Calibri" w:hAnsi="Times New Roman" w:cs="Times New Roman"/>
          <w:sz w:val="24"/>
          <w:szCs w:val="24"/>
        </w:rPr>
        <w:t xml:space="preserve"> № 58-ФЗ «О системе государственной службы Российской Федерации»;</w:t>
      </w:r>
    </w:p>
    <w:p w:rsidR="00D96AF2" w:rsidRPr="0095547D" w:rsidRDefault="00D96AF2" w:rsidP="005C60DD">
      <w:pPr>
        <w:autoSpaceDE w:val="0"/>
        <w:autoSpaceDN w:val="0"/>
        <w:adjustRightInd w:val="0"/>
        <w:spacing w:after="0" w:line="240" w:lineRule="auto"/>
        <w:ind w:firstLine="709"/>
        <w:jc w:val="both"/>
        <w:rPr>
          <w:rFonts w:ascii="Times New Roman" w:eastAsia="Calibri" w:hAnsi="Times New Roman" w:cs="Times New Roman"/>
          <w:sz w:val="24"/>
          <w:szCs w:val="24"/>
        </w:rPr>
      </w:pPr>
      <w:r w:rsidRPr="0095547D">
        <w:rPr>
          <w:rFonts w:ascii="Times New Roman" w:eastAsia="Calibri" w:hAnsi="Times New Roman" w:cs="Times New Roman"/>
          <w:sz w:val="24"/>
          <w:szCs w:val="24"/>
        </w:rPr>
        <w:t xml:space="preserve">в) </w:t>
      </w:r>
      <w:r w:rsidR="009B7D07" w:rsidRPr="0095547D">
        <w:rPr>
          <w:rFonts w:ascii="Times New Roman" w:eastAsia="Calibri" w:hAnsi="Times New Roman" w:cs="Times New Roman"/>
          <w:sz w:val="24"/>
          <w:szCs w:val="24"/>
        </w:rPr>
        <w:tab/>
      </w:r>
      <w:r w:rsidRPr="0095547D">
        <w:rPr>
          <w:rFonts w:ascii="Times New Roman" w:eastAsia="Calibri" w:hAnsi="Times New Roman" w:cs="Times New Roman"/>
          <w:sz w:val="24"/>
          <w:szCs w:val="24"/>
        </w:rPr>
        <w:t>Федерального закона от 27 июля 2004 № 79-ФЗ «О государственной гражданской службе Российской Федерации»;</w:t>
      </w:r>
    </w:p>
    <w:p w:rsidR="00D96AF2" w:rsidRPr="0095547D" w:rsidRDefault="00D96AF2" w:rsidP="005C60DD">
      <w:pPr>
        <w:autoSpaceDE w:val="0"/>
        <w:autoSpaceDN w:val="0"/>
        <w:adjustRightInd w:val="0"/>
        <w:spacing w:after="0" w:line="240" w:lineRule="auto"/>
        <w:ind w:firstLine="709"/>
        <w:jc w:val="both"/>
        <w:rPr>
          <w:rFonts w:ascii="Times New Roman" w:eastAsia="Calibri" w:hAnsi="Times New Roman" w:cs="Times New Roman"/>
          <w:sz w:val="24"/>
          <w:szCs w:val="24"/>
        </w:rPr>
      </w:pPr>
      <w:r w:rsidRPr="0095547D">
        <w:rPr>
          <w:rFonts w:ascii="Times New Roman" w:eastAsia="Calibri" w:hAnsi="Times New Roman" w:cs="Times New Roman"/>
          <w:sz w:val="24"/>
          <w:szCs w:val="24"/>
        </w:rPr>
        <w:t xml:space="preserve">г) </w:t>
      </w:r>
      <w:r w:rsidR="009B7D07" w:rsidRPr="0095547D">
        <w:rPr>
          <w:rFonts w:ascii="Times New Roman" w:eastAsia="Calibri" w:hAnsi="Times New Roman" w:cs="Times New Roman"/>
          <w:sz w:val="24"/>
          <w:szCs w:val="24"/>
        </w:rPr>
        <w:tab/>
      </w:r>
      <w:r w:rsidRPr="0095547D">
        <w:rPr>
          <w:rFonts w:ascii="Times New Roman" w:eastAsia="Calibri" w:hAnsi="Times New Roman" w:cs="Times New Roman"/>
          <w:sz w:val="24"/>
          <w:szCs w:val="24"/>
        </w:rPr>
        <w:t>Федерального закона от 25 декабря 2008 № 273-ФЗ «О противодействии коррупции»;</w:t>
      </w:r>
    </w:p>
    <w:p w:rsidR="00D96AF2" w:rsidRPr="0095547D" w:rsidRDefault="00D96AF2" w:rsidP="005C60DD">
      <w:pPr>
        <w:autoSpaceDE w:val="0"/>
        <w:autoSpaceDN w:val="0"/>
        <w:adjustRightInd w:val="0"/>
        <w:spacing w:after="0" w:line="240" w:lineRule="auto"/>
        <w:ind w:firstLine="709"/>
        <w:jc w:val="both"/>
        <w:rPr>
          <w:rFonts w:ascii="Times New Roman" w:eastAsia="Calibri" w:hAnsi="Times New Roman" w:cs="Times New Roman"/>
          <w:sz w:val="24"/>
          <w:szCs w:val="24"/>
        </w:rPr>
      </w:pPr>
      <w:r w:rsidRPr="0095547D">
        <w:rPr>
          <w:rFonts w:ascii="Times New Roman" w:eastAsia="Calibri" w:hAnsi="Times New Roman" w:cs="Times New Roman"/>
          <w:sz w:val="24"/>
          <w:szCs w:val="24"/>
        </w:rPr>
        <w:t xml:space="preserve">3) </w:t>
      </w:r>
      <w:r w:rsidR="009B7D07" w:rsidRPr="0095547D">
        <w:rPr>
          <w:rFonts w:ascii="Times New Roman" w:eastAsia="Calibri" w:hAnsi="Times New Roman" w:cs="Times New Roman"/>
          <w:sz w:val="24"/>
          <w:szCs w:val="24"/>
        </w:rPr>
        <w:tab/>
      </w:r>
      <w:r w:rsidRPr="0095547D">
        <w:rPr>
          <w:rFonts w:ascii="Times New Roman" w:eastAsia="Calibri" w:hAnsi="Times New Roman" w:cs="Times New Roman"/>
          <w:sz w:val="24"/>
          <w:szCs w:val="24"/>
        </w:rPr>
        <w:t>знаниями и умения в области информационно-коммуникационных технологий.</w:t>
      </w:r>
    </w:p>
    <w:p w:rsidR="00D96AF2" w:rsidRPr="0095547D" w:rsidRDefault="00D96AF2" w:rsidP="005C60DD">
      <w:pPr>
        <w:spacing w:after="0" w:line="240" w:lineRule="auto"/>
        <w:ind w:firstLine="709"/>
        <w:jc w:val="both"/>
        <w:rPr>
          <w:rFonts w:ascii="Times New Roman" w:eastAsia="Calibri" w:hAnsi="Times New Roman" w:cs="Times New Roman"/>
          <w:sz w:val="24"/>
          <w:szCs w:val="24"/>
        </w:rPr>
      </w:pPr>
      <w:r w:rsidRPr="0095547D">
        <w:rPr>
          <w:rFonts w:ascii="Times New Roman" w:eastAsia="Calibri" w:hAnsi="Times New Roman" w:cs="Times New Roman"/>
          <w:sz w:val="24"/>
          <w:szCs w:val="24"/>
        </w:rPr>
        <w:t xml:space="preserve">2.1.4. </w:t>
      </w:r>
      <w:r w:rsidR="009B7D07" w:rsidRPr="0095547D">
        <w:rPr>
          <w:rFonts w:ascii="Times New Roman" w:eastAsia="Calibri" w:hAnsi="Times New Roman" w:cs="Times New Roman"/>
          <w:sz w:val="24"/>
          <w:szCs w:val="24"/>
        </w:rPr>
        <w:tab/>
      </w:r>
      <w:r w:rsidRPr="0095547D">
        <w:rPr>
          <w:rFonts w:ascii="Times New Roman" w:eastAsia="Calibri" w:hAnsi="Times New Roman" w:cs="Times New Roman"/>
          <w:sz w:val="24"/>
          <w:szCs w:val="24"/>
        </w:rPr>
        <w:t xml:space="preserve">Умения гражданского служащего, замещающего должность </w:t>
      </w:r>
      <w:r w:rsidR="00B0799B" w:rsidRPr="0095547D">
        <w:rPr>
          <w:rFonts w:ascii="Times New Roman" w:eastAsia="Calibri" w:hAnsi="Times New Roman" w:cs="Times New Roman"/>
          <w:sz w:val="24"/>
          <w:szCs w:val="24"/>
        </w:rPr>
        <w:t xml:space="preserve">государственного инспектора </w:t>
      </w:r>
      <w:r w:rsidR="00B16C6C" w:rsidRPr="0095547D">
        <w:rPr>
          <w:rFonts w:ascii="Times New Roman" w:eastAsia="Calibri" w:hAnsi="Times New Roman" w:cs="Times New Roman"/>
          <w:sz w:val="24"/>
          <w:szCs w:val="24"/>
        </w:rPr>
        <w:t>отдела</w:t>
      </w:r>
      <w:r w:rsidRPr="0095547D">
        <w:rPr>
          <w:rFonts w:ascii="Times New Roman" w:eastAsia="Calibri" w:hAnsi="Times New Roman" w:cs="Times New Roman"/>
          <w:sz w:val="24"/>
          <w:szCs w:val="24"/>
        </w:rPr>
        <w:t>, включают следующие умения.</w:t>
      </w:r>
    </w:p>
    <w:p w:rsidR="003C7FEF" w:rsidRPr="0095547D" w:rsidRDefault="00D96AF2" w:rsidP="005C60DD">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95547D">
        <w:rPr>
          <w:rFonts w:ascii="Times New Roman" w:eastAsia="Calibri" w:hAnsi="Times New Roman" w:cs="Times New Roman"/>
          <w:b/>
          <w:sz w:val="24"/>
          <w:szCs w:val="24"/>
        </w:rPr>
        <w:t>Общие умения:</w:t>
      </w:r>
    </w:p>
    <w:p w:rsidR="003C7FEF" w:rsidRPr="0095547D" w:rsidRDefault="00D96AF2" w:rsidP="005C60DD">
      <w:pPr>
        <w:pStyle w:val="a8"/>
        <w:numPr>
          <w:ilvl w:val="0"/>
          <w:numId w:val="1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95547D">
        <w:rPr>
          <w:rFonts w:ascii="Times New Roman" w:eastAsia="Calibri" w:hAnsi="Times New Roman" w:cs="Times New Roman"/>
          <w:sz w:val="24"/>
          <w:szCs w:val="24"/>
        </w:rPr>
        <w:t>умение мыслить системно (стратегически);</w:t>
      </w:r>
    </w:p>
    <w:p w:rsidR="003C7FEF" w:rsidRPr="0095547D" w:rsidRDefault="00D96AF2" w:rsidP="005C60DD">
      <w:pPr>
        <w:pStyle w:val="a8"/>
        <w:numPr>
          <w:ilvl w:val="0"/>
          <w:numId w:val="12"/>
        </w:numPr>
        <w:autoSpaceDE w:val="0"/>
        <w:autoSpaceDN w:val="0"/>
        <w:adjustRightInd w:val="0"/>
        <w:spacing w:after="0" w:line="240" w:lineRule="auto"/>
        <w:ind w:left="0" w:firstLine="709"/>
        <w:jc w:val="both"/>
        <w:rPr>
          <w:rFonts w:ascii="Times New Roman" w:eastAsia="Calibri" w:hAnsi="Times New Roman" w:cs="Times New Roman"/>
          <w:b/>
          <w:sz w:val="24"/>
          <w:szCs w:val="24"/>
        </w:rPr>
      </w:pPr>
      <w:r w:rsidRPr="0095547D">
        <w:rPr>
          <w:rFonts w:ascii="Times New Roman" w:eastAsia="Calibri" w:hAnsi="Times New Roman" w:cs="Times New Roman"/>
          <w:sz w:val="24"/>
          <w:szCs w:val="24"/>
        </w:rPr>
        <w:t>умение планировать, рационально использовать служебное время и достигать результата;</w:t>
      </w:r>
    </w:p>
    <w:p w:rsidR="003C7FEF" w:rsidRPr="0095547D" w:rsidRDefault="00D96AF2" w:rsidP="005C60DD">
      <w:pPr>
        <w:pStyle w:val="a8"/>
        <w:numPr>
          <w:ilvl w:val="0"/>
          <w:numId w:val="12"/>
        </w:numPr>
        <w:autoSpaceDE w:val="0"/>
        <w:autoSpaceDN w:val="0"/>
        <w:adjustRightInd w:val="0"/>
        <w:spacing w:after="0" w:line="240" w:lineRule="auto"/>
        <w:ind w:left="0" w:firstLine="709"/>
        <w:jc w:val="both"/>
        <w:rPr>
          <w:rFonts w:ascii="Times New Roman" w:eastAsia="Calibri" w:hAnsi="Times New Roman" w:cs="Times New Roman"/>
          <w:b/>
          <w:sz w:val="24"/>
          <w:szCs w:val="24"/>
        </w:rPr>
      </w:pPr>
      <w:r w:rsidRPr="0095547D">
        <w:rPr>
          <w:rFonts w:ascii="Times New Roman" w:eastAsia="Calibri" w:hAnsi="Times New Roman" w:cs="Times New Roman"/>
          <w:sz w:val="24"/>
          <w:szCs w:val="24"/>
        </w:rPr>
        <w:t>коммуникативные умения;</w:t>
      </w:r>
    </w:p>
    <w:p w:rsidR="00D96AF2" w:rsidRPr="0095547D" w:rsidRDefault="00D96AF2" w:rsidP="005C60DD">
      <w:pPr>
        <w:pStyle w:val="a8"/>
        <w:numPr>
          <w:ilvl w:val="0"/>
          <w:numId w:val="12"/>
        </w:numPr>
        <w:autoSpaceDE w:val="0"/>
        <w:autoSpaceDN w:val="0"/>
        <w:adjustRightInd w:val="0"/>
        <w:spacing w:after="0" w:line="240" w:lineRule="auto"/>
        <w:ind w:left="0" w:firstLine="709"/>
        <w:jc w:val="both"/>
        <w:rPr>
          <w:rFonts w:ascii="Times New Roman" w:eastAsia="Calibri" w:hAnsi="Times New Roman" w:cs="Times New Roman"/>
          <w:b/>
          <w:sz w:val="24"/>
          <w:szCs w:val="24"/>
        </w:rPr>
      </w:pPr>
      <w:r w:rsidRPr="0095547D">
        <w:rPr>
          <w:rFonts w:ascii="Times New Roman" w:eastAsia="Calibri" w:hAnsi="Times New Roman" w:cs="Times New Roman"/>
          <w:sz w:val="24"/>
          <w:szCs w:val="24"/>
        </w:rPr>
        <w:t>умение управлять изменениями.</w:t>
      </w:r>
    </w:p>
    <w:p w:rsidR="00F3607F" w:rsidRPr="0095547D" w:rsidRDefault="00F3607F" w:rsidP="005C60DD">
      <w:pPr>
        <w:shd w:val="clear" w:color="auto" w:fill="FFFFFF"/>
        <w:tabs>
          <w:tab w:val="left" w:pos="0"/>
        </w:tabs>
        <w:spacing w:after="0" w:line="240" w:lineRule="auto"/>
        <w:jc w:val="center"/>
        <w:rPr>
          <w:rFonts w:ascii="Times New Roman" w:eastAsia="Calibri" w:hAnsi="Times New Roman" w:cs="Times New Roman"/>
          <w:b/>
          <w:sz w:val="24"/>
          <w:szCs w:val="24"/>
        </w:rPr>
      </w:pPr>
    </w:p>
    <w:p w:rsidR="00D96AF2" w:rsidRPr="0095547D" w:rsidRDefault="00BC066B" w:rsidP="005C60DD">
      <w:pPr>
        <w:shd w:val="clear" w:color="auto" w:fill="FFFFFF"/>
        <w:tabs>
          <w:tab w:val="left" w:pos="0"/>
        </w:tabs>
        <w:spacing w:after="0" w:line="240" w:lineRule="auto"/>
        <w:jc w:val="center"/>
        <w:rPr>
          <w:rFonts w:ascii="Times New Roman" w:eastAsia="Calibri" w:hAnsi="Times New Roman" w:cs="Times New Roman"/>
          <w:b/>
          <w:sz w:val="24"/>
          <w:szCs w:val="24"/>
        </w:rPr>
      </w:pPr>
      <w:r w:rsidRPr="0095547D">
        <w:rPr>
          <w:rFonts w:ascii="Times New Roman" w:eastAsia="Calibri" w:hAnsi="Times New Roman" w:cs="Times New Roman"/>
          <w:b/>
          <w:sz w:val="24"/>
          <w:szCs w:val="24"/>
        </w:rPr>
        <w:t xml:space="preserve">2.2. </w:t>
      </w:r>
      <w:r w:rsidR="007C00F0">
        <w:rPr>
          <w:rFonts w:ascii="Times New Roman" w:eastAsia="Calibri" w:hAnsi="Times New Roman" w:cs="Times New Roman"/>
          <w:b/>
          <w:sz w:val="24"/>
          <w:szCs w:val="24"/>
        </w:rPr>
        <w:t xml:space="preserve">Профессионально-функциональные </w:t>
      </w:r>
      <w:r w:rsidR="00D96AF2" w:rsidRPr="0095547D">
        <w:rPr>
          <w:rFonts w:ascii="Times New Roman" w:eastAsia="Calibri" w:hAnsi="Times New Roman" w:cs="Times New Roman"/>
          <w:b/>
          <w:sz w:val="24"/>
          <w:szCs w:val="24"/>
        </w:rPr>
        <w:t>квалификационные требования</w:t>
      </w:r>
    </w:p>
    <w:p w:rsidR="00962398" w:rsidRPr="0095547D" w:rsidRDefault="00962398" w:rsidP="005C60DD">
      <w:pPr>
        <w:shd w:val="clear" w:color="auto" w:fill="FFFFFF"/>
        <w:tabs>
          <w:tab w:val="left" w:pos="0"/>
        </w:tabs>
        <w:spacing w:after="0" w:line="240" w:lineRule="auto"/>
        <w:jc w:val="center"/>
        <w:rPr>
          <w:rFonts w:ascii="Times New Roman" w:eastAsia="Calibri" w:hAnsi="Times New Roman" w:cs="Times New Roman"/>
          <w:b/>
          <w:sz w:val="24"/>
          <w:szCs w:val="24"/>
        </w:rPr>
      </w:pPr>
    </w:p>
    <w:p w:rsidR="00C25A09" w:rsidRPr="0095547D" w:rsidRDefault="00D96AF2" w:rsidP="005C60DD">
      <w:pPr>
        <w:spacing w:after="0" w:line="240" w:lineRule="auto"/>
        <w:ind w:firstLine="709"/>
        <w:jc w:val="both"/>
        <w:rPr>
          <w:rFonts w:ascii="Times New Roman" w:eastAsia="Calibri" w:hAnsi="Times New Roman" w:cs="Times New Roman"/>
          <w:sz w:val="24"/>
          <w:szCs w:val="24"/>
        </w:rPr>
      </w:pPr>
      <w:r w:rsidRPr="0095547D">
        <w:rPr>
          <w:rFonts w:ascii="Times New Roman" w:eastAsia="Calibri" w:hAnsi="Times New Roman" w:cs="Times New Roman"/>
          <w:sz w:val="24"/>
          <w:szCs w:val="24"/>
        </w:rPr>
        <w:t xml:space="preserve">2.2.1. </w:t>
      </w:r>
      <w:r w:rsidR="009B7D07" w:rsidRPr="0095547D">
        <w:rPr>
          <w:rFonts w:ascii="Times New Roman" w:eastAsia="Calibri" w:hAnsi="Times New Roman" w:cs="Times New Roman"/>
          <w:sz w:val="24"/>
          <w:szCs w:val="24"/>
        </w:rPr>
        <w:tab/>
      </w:r>
      <w:proofErr w:type="gramStart"/>
      <w:r w:rsidRPr="0095547D">
        <w:rPr>
          <w:rFonts w:ascii="Times New Roman" w:eastAsia="Calibri" w:hAnsi="Times New Roman" w:cs="Times New Roman"/>
          <w:sz w:val="24"/>
          <w:szCs w:val="24"/>
        </w:rPr>
        <w:t xml:space="preserve">Гражданский служащий, замещающий должность </w:t>
      </w:r>
      <w:r w:rsidR="009E6A16" w:rsidRPr="0095547D">
        <w:rPr>
          <w:rFonts w:ascii="Times New Roman" w:eastAsia="Calibri" w:hAnsi="Times New Roman" w:cs="Times New Roman"/>
          <w:sz w:val="24"/>
          <w:szCs w:val="24"/>
        </w:rPr>
        <w:t>госу</w:t>
      </w:r>
      <w:r w:rsidR="0066480F" w:rsidRPr="0095547D">
        <w:rPr>
          <w:rFonts w:ascii="Times New Roman" w:eastAsia="Calibri" w:hAnsi="Times New Roman" w:cs="Times New Roman"/>
          <w:sz w:val="24"/>
          <w:szCs w:val="24"/>
        </w:rPr>
        <w:t>дарственного</w:t>
      </w:r>
      <w:r w:rsidR="009E6A16" w:rsidRPr="0095547D">
        <w:rPr>
          <w:rFonts w:ascii="Times New Roman" w:eastAsia="Calibri" w:hAnsi="Times New Roman" w:cs="Times New Roman"/>
          <w:sz w:val="24"/>
          <w:szCs w:val="24"/>
        </w:rPr>
        <w:t xml:space="preserve"> инспектора </w:t>
      </w:r>
      <w:r w:rsidR="00B16C6C" w:rsidRPr="0095547D">
        <w:rPr>
          <w:rFonts w:ascii="Times New Roman" w:eastAsia="Calibri" w:hAnsi="Times New Roman" w:cs="Times New Roman"/>
          <w:sz w:val="24"/>
          <w:szCs w:val="24"/>
        </w:rPr>
        <w:t>отдела</w:t>
      </w:r>
      <w:r w:rsidRPr="0095547D">
        <w:rPr>
          <w:rFonts w:ascii="Times New Roman" w:eastAsia="Calibri" w:hAnsi="Times New Roman" w:cs="Times New Roman"/>
          <w:sz w:val="24"/>
          <w:szCs w:val="24"/>
        </w:rPr>
        <w:t>,</w:t>
      </w:r>
      <w:r w:rsidR="00DA7ECA" w:rsidRPr="0095547D">
        <w:rPr>
          <w:rFonts w:ascii="Times New Roman" w:eastAsia="Calibri" w:hAnsi="Times New Roman" w:cs="Times New Roman"/>
          <w:sz w:val="24"/>
          <w:szCs w:val="24"/>
        </w:rPr>
        <w:t xml:space="preserve"> д</w:t>
      </w:r>
      <w:r w:rsidRPr="0095547D">
        <w:rPr>
          <w:rFonts w:ascii="Times New Roman" w:eastAsia="Calibri" w:hAnsi="Times New Roman" w:cs="Times New Roman"/>
          <w:sz w:val="24"/>
          <w:szCs w:val="24"/>
        </w:rPr>
        <w:t xml:space="preserve">олжен иметь </w:t>
      </w:r>
      <w:r w:rsidR="00DA7ECA" w:rsidRPr="0095547D">
        <w:rPr>
          <w:rFonts w:ascii="Times New Roman" w:eastAsia="Calibri" w:hAnsi="Times New Roman" w:cs="Times New Roman"/>
          <w:sz w:val="24"/>
          <w:szCs w:val="24"/>
        </w:rPr>
        <w:t xml:space="preserve">высшее </w:t>
      </w:r>
      <w:r w:rsidRPr="0095547D">
        <w:rPr>
          <w:rFonts w:ascii="Times New Roman" w:eastAsia="Calibri" w:hAnsi="Times New Roman" w:cs="Times New Roman"/>
          <w:sz w:val="24"/>
          <w:szCs w:val="24"/>
        </w:rPr>
        <w:t>образование</w:t>
      </w:r>
      <w:r w:rsidR="00674FFA" w:rsidRPr="0095547D">
        <w:rPr>
          <w:rFonts w:ascii="Times New Roman" w:eastAsia="Times New Roman" w:hAnsi="Times New Roman" w:cs="Times New Roman"/>
          <w:sz w:val="24"/>
          <w:szCs w:val="24"/>
          <w:lang w:eastAsia="ru-RU"/>
        </w:rPr>
        <w:t xml:space="preserve"> </w:t>
      </w:r>
      <w:r w:rsidR="00EB3576" w:rsidRPr="0095547D">
        <w:rPr>
          <w:rFonts w:ascii="Times New Roman" w:eastAsia="Calibri" w:hAnsi="Times New Roman" w:cs="Times New Roman"/>
          <w:sz w:val="24"/>
          <w:szCs w:val="24"/>
          <w:lang w:eastAsia="ru-RU"/>
        </w:rPr>
        <w:t xml:space="preserve">не ниже уровня </w:t>
      </w:r>
      <w:proofErr w:type="spellStart"/>
      <w:r w:rsidR="0066480F" w:rsidRPr="0095547D">
        <w:rPr>
          <w:rFonts w:ascii="Times New Roman" w:eastAsia="Calibri" w:hAnsi="Times New Roman" w:cs="Times New Roman"/>
          <w:sz w:val="24"/>
          <w:szCs w:val="24"/>
          <w:lang w:eastAsia="ru-RU"/>
        </w:rPr>
        <w:t>бакалавриат</w:t>
      </w:r>
      <w:r w:rsidR="006B0DCC" w:rsidRPr="0095547D">
        <w:rPr>
          <w:rFonts w:ascii="Times New Roman" w:eastAsia="Calibri" w:hAnsi="Times New Roman" w:cs="Times New Roman"/>
          <w:sz w:val="24"/>
          <w:szCs w:val="24"/>
          <w:lang w:eastAsia="ru-RU"/>
        </w:rPr>
        <w:t>а</w:t>
      </w:r>
      <w:proofErr w:type="spellEnd"/>
      <w:r w:rsidR="00D17F7B" w:rsidRPr="0095547D">
        <w:rPr>
          <w:rFonts w:ascii="Times New Roman" w:eastAsia="Calibri" w:hAnsi="Times New Roman" w:cs="Times New Roman"/>
          <w:sz w:val="24"/>
          <w:szCs w:val="24"/>
          <w:lang w:eastAsia="ru-RU"/>
        </w:rPr>
        <w:t>,</w:t>
      </w:r>
      <w:r w:rsidR="00D17F7B" w:rsidRPr="0095547D">
        <w:rPr>
          <w:rFonts w:ascii="Times New Roman" w:eastAsia="Calibri" w:hAnsi="Times New Roman" w:cs="Times New Roman"/>
          <w:sz w:val="24"/>
          <w:szCs w:val="24"/>
        </w:rPr>
        <w:t xml:space="preserve"> </w:t>
      </w:r>
      <w:r w:rsidR="00D17F7B" w:rsidRPr="0095547D">
        <w:rPr>
          <w:rFonts w:ascii="Times New Roman" w:eastAsia="Times New Roman" w:hAnsi="Times New Roman" w:cs="Times New Roman"/>
          <w:sz w:val="24"/>
          <w:szCs w:val="24"/>
          <w:lang w:eastAsia="ru-RU"/>
        </w:rPr>
        <w:t xml:space="preserve">направления подготовки </w:t>
      </w:r>
      <w:r w:rsidR="00F3607F" w:rsidRPr="0095547D">
        <w:rPr>
          <w:rFonts w:ascii="Times New Roman" w:eastAsia="Times New Roman" w:hAnsi="Times New Roman" w:cs="Times New Roman"/>
          <w:sz w:val="24"/>
          <w:szCs w:val="24"/>
          <w:lang w:eastAsia="ru-RU"/>
        </w:rPr>
        <w:t xml:space="preserve">«Экология и природопользование», </w:t>
      </w:r>
      <w:r w:rsidR="006B0DCC" w:rsidRPr="0095547D">
        <w:rPr>
          <w:rFonts w:ascii="Times New Roman" w:eastAsia="Calibri" w:hAnsi="Times New Roman" w:cs="Times New Roman"/>
          <w:sz w:val="24"/>
          <w:szCs w:val="24"/>
        </w:rPr>
        <w:t xml:space="preserve">«Химическая технология </w:t>
      </w:r>
      <w:proofErr w:type="spellStart"/>
      <w:r w:rsidR="006B0DCC" w:rsidRPr="0095547D">
        <w:rPr>
          <w:rFonts w:ascii="Times New Roman" w:eastAsia="Calibri" w:hAnsi="Times New Roman" w:cs="Times New Roman"/>
          <w:sz w:val="24"/>
          <w:szCs w:val="24"/>
        </w:rPr>
        <w:t>энергонасыщенных</w:t>
      </w:r>
      <w:proofErr w:type="spellEnd"/>
      <w:r w:rsidR="006B0DCC" w:rsidRPr="0095547D">
        <w:rPr>
          <w:rFonts w:ascii="Times New Roman" w:eastAsia="Calibri" w:hAnsi="Times New Roman" w:cs="Times New Roman"/>
          <w:sz w:val="24"/>
          <w:szCs w:val="24"/>
        </w:rPr>
        <w:t xml:space="preserve"> материалов и изделий», «Прикладная геология, горное дело, нефтегазовое дело и геодезия», «Х</w:t>
      </w:r>
      <w:r w:rsidR="006B0DCC" w:rsidRPr="0095547D">
        <w:rPr>
          <w:rFonts w:ascii="Times New Roman" w:eastAsia="Calibri" w:hAnsi="Times New Roman" w:cs="Times New Roman"/>
          <w:bCs/>
          <w:sz w:val="24"/>
          <w:szCs w:val="24"/>
        </w:rPr>
        <w:t>имические технологии»</w:t>
      </w:r>
      <w:r w:rsidR="00BC066B" w:rsidRPr="0095547D">
        <w:rPr>
          <w:rFonts w:ascii="Times New Roman" w:eastAsia="Calibri" w:hAnsi="Times New Roman" w:cs="Times New Roman"/>
          <w:bCs/>
          <w:sz w:val="24"/>
          <w:szCs w:val="24"/>
        </w:rPr>
        <w:t>,</w:t>
      </w:r>
      <w:r w:rsidR="006B0DCC" w:rsidRPr="0095547D">
        <w:rPr>
          <w:rFonts w:ascii="Times New Roman" w:eastAsia="Calibri" w:hAnsi="Times New Roman" w:cs="Times New Roman"/>
          <w:bCs/>
          <w:sz w:val="24"/>
          <w:szCs w:val="24"/>
        </w:rPr>
        <w:t xml:space="preserve"> </w:t>
      </w:r>
      <w:r w:rsidR="006B0DCC" w:rsidRPr="0095547D">
        <w:rPr>
          <w:rFonts w:ascii="Times New Roman" w:eastAsia="Calibri" w:hAnsi="Times New Roman" w:cs="Times New Roman"/>
          <w:sz w:val="24"/>
          <w:szCs w:val="24"/>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w:t>
      </w:r>
      <w:proofErr w:type="gramEnd"/>
      <w:r w:rsidR="006B0DCC" w:rsidRPr="0095547D">
        <w:rPr>
          <w:rFonts w:ascii="Times New Roman" w:eastAsia="Calibri" w:hAnsi="Times New Roman" w:cs="Times New Roman"/>
          <w:sz w:val="24"/>
          <w:szCs w:val="24"/>
        </w:rPr>
        <w:t xml:space="preserve"> указанным специальностям и направлениям подготовки.</w:t>
      </w:r>
    </w:p>
    <w:p w:rsidR="0029567C" w:rsidRPr="0095547D" w:rsidRDefault="0029567C" w:rsidP="005C60DD">
      <w:pPr>
        <w:spacing w:after="0" w:line="240" w:lineRule="auto"/>
        <w:ind w:firstLine="709"/>
        <w:jc w:val="both"/>
        <w:rPr>
          <w:rFonts w:ascii="Times New Roman" w:eastAsia="Calibri" w:hAnsi="Times New Roman" w:cs="Times New Roman"/>
          <w:sz w:val="24"/>
          <w:szCs w:val="24"/>
        </w:rPr>
      </w:pPr>
      <w:r w:rsidRPr="0095547D">
        <w:rPr>
          <w:rFonts w:ascii="Times New Roman" w:eastAsia="Calibri" w:hAnsi="Times New Roman" w:cs="Times New Roman"/>
          <w:sz w:val="24"/>
          <w:szCs w:val="24"/>
        </w:rPr>
        <w:t xml:space="preserve">2.2.2. </w:t>
      </w:r>
      <w:r w:rsidRPr="0095547D">
        <w:rPr>
          <w:rFonts w:ascii="Times New Roman" w:eastAsia="Calibri" w:hAnsi="Times New Roman" w:cs="Times New Roman"/>
          <w:sz w:val="24"/>
          <w:szCs w:val="24"/>
        </w:rPr>
        <w:tab/>
        <w:t xml:space="preserve">Гражданский служащий, замещающий должность </w:t>
      </w:r>
      <w:r w:rsidR="00EE7477" w:rsidRPr="0095547D">
        <w:rPr>
          <w:rFonts w:ascii="Times New Roman" w:eastAsia="Calibri" w:hAnsi="Times New Roman" w:cs="Times New Roman"/>
          <w:sz w:val="24"/>
          <w:szCs w:val="24"/>
        </w:rPr>
        <w:t>государственного инспектора отдела</w:t>
      </w:r>
      <w:r w:rsidRPr="0095547D">
        <w:rPr>
          <w:rFonts w:ascii="Times New Roman" w:eastAsia="Calibri" w:hAnsi="Times New Roman" w:cs="Times New Roman"/>
          <w:sz w:val="24"/>
          <w:szCs w:val="24"/>
        </w:rPr>
        <w:t>, должен обладать следующими профессиональными знаниями в сфере законодательства Российской Федерации:</w:t>
      </w:r>
    </w:p>
    <w:p w:rsidR="007542AC" w:rsidRPr="0095547D" w:rsidRDefault="007542AC" w:rsidP="005C60DD">
      <w:pPr>
        <w:widowControl w:val="0"/>
        <w:numPr>
          <w:ilvl w:val="0"/>
          <w:numId w:val="21"/>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95547D">
        <w:rPr>
          <w:rFonts w:ascii="Times New Roman" w:eastAsia="Calibri" w:hAnsi="Times New Roman" w:cs="Times New Roman"/>
          <w:sz w:val="24"/>
          <w:szCs w:val="24"/>
          <w:lang w:bidi="ru-RU"/>
        </w:rPr>
        <w:t>Конституцией Российской Федерации;</w:t>
      </w:r>
    </w:p>
    <w:p w:rsidR="007542AC" w:rsidRPr="0095547D" w:rsidRDefault="007542AC" w:rsidP="005C60DD">
      <w:pPr>
        <w:widowControl w:val="0"/>
        <w:numPr>
          <w:ilvl w:val="0"/>
          <w:numId w:val="21"/>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95547D">
        <w:rPr>
          <w:rFonts w:ascii="Times New Roman" w:eastAsia="Calibri" w:hAnsi="Times New Roman" w:cs="Times New Roman"/>
          <w:sz w:val="24"/>
          <w:szCs w:val="24"/>
          <w:lang w:bidi="ru-RU"/>
        </w:rPr>
        <w:t>Федеральным законом от 21 июля 1993 г. № 5485-1  «О государственной тайне»;</w:t>
      </w:r>
    </w:p>
    <w:p w:rsidR="007542AC" w:rsidRPr="0095547D" w:rsidRDefault="007542AC" w:rsidP="005C60DD">
      <w:pPr>
        <w:widowControl w:val="0"/>
        <w:numPr>
          <w:ilvl w:val="0"/>
          <w:numId w:val="21"/>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95547D">
        <w:rPr>
          <w:rFonts w:ascii="Times New Roman" w:eastAsia="Calibri" w:hAnsi="Times New Roman" w:cs="Times New Roman"/>
          <w:sz w:val="24"/>
          <w:szCs w:val="24"/>
          <w:lang w:bidi="ru-RU"/>
        </w:rPr>
        <w:t>Федеральным законом от 21 декабря 1994 г. № 69-ФЗ «О пожарной безопасности»;</w:t>
      </w:r>
    </w:p>
    <w:p w:rsidR="007542AC" w:rsidRPr="0095547D" w:rsidRDefault="007542AC" w:rsidP="005C60DD">
      <w:pPr>
        <w:widowControl w:val="0"/>
        <w:numPr>
          <w:ilvl w:val="0"/>
          <w:numId w:val="21"/>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95547D">
        <w:rPr>
          <w:rFonts w:ascii="Times New Roman" w:eastAsia="Calibri" w:hAnsi="Times New Roman" w:cs="Times New Roman"/>
          <w:sz w:val="24"/>
          <w:szCs w:val="24"/>
          <w:lang w:bidi="ru-RU"/>
        </w:rPr>
        <w:t>Федеральным законом от 21 декабря 1994 г. № 68-ФЗ «О защите населения и территорий от чрезвычайных ситуаций природного и техногенного характера»;</w:t>
      </w:r>
    </w:p>
    <w:p w:rsidR="007542AC" w:rsidRPr="0095547D" w:rsidRDefault="007542AC" w:rsidP="005C60DD">
      <w:pPr>
        <w:widowControl w:val="0"/>
        <w:numPr>
          <w:ilvl w:val="0"/>
          <w:numId w:val="21"/>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95547D">
        <w:rPr>
          <w:rFonts w:ascii="Times New Roman" w:eastAsia="Calibri" w:hAnsi="Times New Roman" w:cs="Times New Roman"/>
          <w:sz w:val="24"/>
          <w:szCs w:val="24"/>
          <w:lang w:bidi="ru-RU"/>
        </w:rPr>
        <w:t>Федеральным законом от 22 августа 1995 г. № 151-ФЗ «Об аварийно-спасательных службах и статусе спасателей»;</w:t>
      </w:r>
    </w:p>
    <w:p w:rsidR="007542AC" w:rsidRPr="0095547D" w:rsidRDefault="007542AC" w:rsidP="005C60DD">
      <w:pPr>
        <w:widowControl w:val="0"/>
        <w:numPr>
          <w:ilvl w:val="0"/>
          <w:numId w:val="21"/>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95547D">
        <w:rPr>
          <w:rFonts w:ascii="Times New Roman" w:eastAsia="Calibri" w:hAnsi="Times New Roman" w:cs="Times New Roman"/>
          <w:sz w:val="24"/>
          <w:szCs w:val="24"/>
          <w:lang w:bidi="ru-RU"/>
        </w:rPr>
        <w:t xml:space="preserve">Федеральным законом от 30 ноября 1995 г. </w:t>
      </w:r>
      <w:hyperlink r:id="rId9" w:history="1">
        <w:r w:rsidRPr="0095547D">
          <w:rPr>
            <w:rStyle w:val="ad"/>
            <w:rFonts w:ascii="Times New Roman" w:eastAsia="Calibri" w:hAnsi="Times New Roman" w:cs="Times New Roman"/>
            <w:sz w:val="24"/>
            <w:szCs w:val="24"/>
            <w:lang w:bidi="ru-RU"/>
          </w:rPr>
          <w:t>№ 187-ФЗ</w:t>
        </w:r>
      </w:hyperlink>
      <w:r w:rsidRPr="0095547D">
        <w:rPr>
          <w:rFonts w:ascii="Times New Roman" w:eastAsia="Calibri" w:hAnsi="Times New Roman" w:cs="Times New Roman"/>
          <w:sz w:val="24"/>
          <w:szCs w:val="24"/>
          <w:lang w:bidi="ru-RU"/>
        </w:rPr>
        <w:t xml:space="preserve"> «О континентальном шельфе Российской Федерации»; </w:t>
      </w:r>
    </w:p>
    <w:p w:rsidR="007542AC" w:rsidRPr="0095547D" w:rsidRDefault="007542AC" w:rsidP="005C60DD">
      <w:pPr>
        <w:widowControl w:val="0"/>
        <w:numPr>
          <w:ilvl w:val="0"/>
          <w:numId w:val="21"/>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95547D">
        <w:rPr>
          <w:rFonts w:ascii="Times New Roman" w:eastAsia="Calibri" w:hAnsi="Times New Roman" w:cs="Times New Roman"/>
          <w:sz w:val="24"/>
          <w:szCs w:val="24"/>
          <w:lang w:bidi="ru-RU"/>
        </w:rPr>
        <w:t xml:space="preserve">Федеральным законом от 21 июля 1997 г. № 116-ФЗ </w:t>
      </w:r>
      <w:r w:rsidRPr="0095547D">
        <w:rPr>
          <w:rFonts w:ascii="Times New Roman" w:eastAsia="Calibri" w:hAnsi="Times New Roman" w:cs="Times New Roman"/>
          <w:sz w:val="24"/>
          <w:szCs w:val="24"/>
          <w:lang w:bidi="ru-RU"/>
        </w:rPr>
        <w:br/>
        <w:t>«О промышленной безопасности опасных производственных объектов»;</w:t>
      </w:r>
    </w:p>
    <w:p w:rsidR="007542AC" w:rsidRPr="0095547D" w:rsidRDefault="007542AC" w:rsidP="005C60DD">
      <w:pPr>
        <w:widowControl w:val="0"/>
        <w:numPr>
          <w:ilvl w:val="0"/>
          <w:numId w:val="21"/>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95547D">
        <w:rPr>
          <w:rFonts w:ascii="Times New Roman" w:eastAsia="Calibri" w:hAnsi="Times New Roman" w:cs="Times New Roman"/>
          <w:sz w:val="24"/>
          <w:szCs w:val="24"/>
          <w:lang w:bidi="ru-RU"/>
        </w:rPr>
        <w:t>Федеральным законом от 3 июля 1998 г. №</w:t>
      </w:r>
      <w:hyperlink r:id="rId10" w:history="1">
        <w:r w:rsidRPr="0095547D">
          <w:rPr>
            <w:rStyle w:val="ad"/>
            <w:rFonts w:ascii="Times New Roman" w:eastAsia="Calibri" w:hAnsi="Times New Roman" w:cs="Times New Roman"/>
            <w:sz w:val="24"/>
            <w:szCs w:val="24"/>
            <w:lang w:bidi="ru-RU"/>
          </w:rPr>
          <w:t xml:space="preserve"> 155-ФЗ</w:t>
        </w:r>
      </w:hyperlink>
      <w:r w:rsidRPr="0095547D">
        <w:rPr>
          <w:rFonts w:ascii="Times New Roman" w:hAnsi="Times New Roman" w:cs="Times New Roman"/>
          <w:sz w:val="24"/>
          <w:szCs w:val="24"/>
        </w:rPr>
        <w:t xml:space="preserve"> </w:t>
      </w:r>
      <w:r w:rsidRPr="0095547D">
        <w:rPr>
          <w:rFonts w:ascii="Times New Roman" w:eastAsia="Calibri" w:hAnsi="Times New Roman" w:cs="Times New Roman"/>
          <w:sz w:val="24"/>
          <w:szCs w:val="24"/>
          <w:lang w:bidi="ru-RU"/>
        </w:rPr>
        <w:t>«О внутренних морских водах, территориальном море и прилежащей зоне Российской Федерации»;</w:t>
      </w:r>
    </w:p>
    <w:p w:rsidR="007542AC" w:rsidRPr="0095547D" w:rsidRDefault="007542AC" w:rsidP="005C60DD">
      <w:pPr>
        <w:widowControl w:val="0"/>
        <w:numPr>
          <w:ilvl w:val="0"/>
          <w:numId w:val="21"/>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95547D">
        <w:rPr>
          <w:rFonts w:ascii="Times New Roman" w:eastAsia="Calibri" w:hAnsi="Times New Roman" w:cs="Times New Roman"/>
          <w:sz w:val="24"/>
          <w:szCs w:val="24"/>
          <w:lang w:bidi="ru-RU"/>
        </w:rPr>
        <w:t>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7542AC" w:rsidRPr="0095547D" w:rsidRDefault="007542AC" w:rsidP="005C60DD">
      <w:pPr>
        <w:widowControl w:val="0"/>
        <w:numPr>
          <w:ilvl w:val="0"/>
          <w:numId w:val="21"/>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95547D">
        <w:rPr>
          <w:rFonts w:ascii="Times New Roman" w:eastAsia="Calibri" w:hAnsi="Times New Roman" w:cs="Times New Roman"/>
          <w:sz w:val="24"/>
          <w:szCs w:val="24"/>
          <w:lang w:bidi="ru-RU"/>
        </w:rPr>
        <w:t xml:space="preserve">Федеральным законом от 27 декабря 2002 г. № 184-ФЗ «О техническом </w:t>
      </w:r>
      <w:r w:rsidRPr="0095547D">
        <w:rPr>
          <w:rFonts w:ascii="Times New Roman" w:eastAsia="Calibri" w:hAnsi="Times New Roman" w:cs="Times New Roman"/>
          <w:sz w:val="24"/>
          <w:szCs w:val="24"/>
          <w:lang w:bidi="ru-RU"/>
        </w:rPr>
        <w:lastRenderedPageBreak/>
        <w:t>регулировании»;</w:t>
      </w:r>
    </w:p>
    <w:p w:rsidR="007542AC" w:rsidRPr="0095547D" w:rsidRDefault="007542AC" w:rsidP="005C60DD">
      <w:pPr>
        <w:widowControl w:val="0"/>
        <w:numPr>
          <w:ilvl w:val="0"/>
          <w:numId w:val="21"/>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95547D">
        <w:rPr>
          <w:rFonts w:ascii="Times New Roman" w:eastAsia="Calibri" w:hAnsi="Times New Roman" w:cs="Times New Roman"/>
          <w:sz w:val="24"/>
          <w:szCs w:val="24"/>
          <w:lang w:bidi="ru-RU"/>
        </w:rPr>
        <w:t>Федеральным законом от 2 мая 2006 г. № 59-ФЗ «О порядке рассмотрения обращений граждан Российской Федерации»;</w:t>
      </w:r>
    </w:p>
    <w:p w:rsidR="007542AC" w:rsidRPr="0095547D" w:rsidRDefault="007542AC" w:rsidP="005C60DD">
      <w:pPr>
        <w:widowControl w:val="0"/>
        <w:numPr>
          <w:ilvl w:val="0"/>
          <w:numId w:val="21"/>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95547D">
        <w:rPr>
          <w:rFonts w:ascii="Times New Roman" w:eastAsia="Calibri" w:hAnsi="Times New Roman" w:cs="Times New Roman"/>
          <w:sz w:val="24"/>
          <w:szCs w:val="24"/>
          <w:lang w:bidi="ru-RU"/>
        </w:rPr>
        <w:t>Федеральным законом от 2 марта 2007 г. № 25-ФЗ «О муниципальной службе в Российской Федерации» (в части взаимосвязи муниципальной службы и государственной гражданской службы);</w:t>
      </w:r>
    </w:p>
    <w:p w:rsidR="007542AC" w:rsidRPr="0095547D" w:rsidRDefault="007542AC" w:rsidP="005C60DD">
      <w:pPr>
        <w:widowControl w:val="0"/>
        <w:numPr>
          <w:ilvl w:val="0"/>
          <w:numId w:val="21"/>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95547D">
        <w:rPr>
          <w:rFonts w:ascii="Times New Roman" w:eastAsia="Calibri" w:hAnsi="Times New Roman" w:cs="Times New Roman"/>
          <w:sz w:val="24"/>
          <w:szCs w:val="24"/>
          <w:lang w:bidi="ru-RU"/>
        </w:rPr>
        <w:t>Федеральным законом от 6 марта 2006 г. № 35-ФЗ «О противодействии терроризму»;</w:t>
      </w:r>
    </w:p>
    <w:p w:rsidR="007542AC" w:rsidRPr="0095547D" w:rsidRDefault="007542AC" w:rsidP="005C60DD">
      <w:pPr>
        <w:widowControl w:val="0"/>
        <w:numPr>
          <w:ilvl w:val="0"/>
          <w:numId w:val="21"/>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95547D">
        <w:rPr>
          <w:rFonts w:ascii="Times New Roman" w:eastAsia="Calibri" w:hAnsi="Times New Roman" w:cs="Times New Roman"/>
          <w:sz w:val="24"/>
          <w:szCs w:val="24"/>
          <w:lang w:bidi="ru-RU"/>
        </w:rPr>
        <w:t>Федеральным законом от 22 июля 2008 г. № 123-ФЗ «Технический регламент о требованиях пожарной безопасности»;</w:t>
      </w:r>
    </w:p>
    <w:p w:rsidR="007542AC" w:rsidRPr="0095547D" w:rsidRDefault="007542AC" w:rsidP="005C60DD">
      <w:pPr>
        <w:widowControl w:val="0"/>
        <w:numPr>
          <w:ilvl w:val="0"/>
          <w:numId w:val="21"/>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95547D">
        <w:rPr>
          <w:rFonts w:ascii="Times New Roman" w:eastAsia="Calibri" w:hAnsi="Times New Roman" w:cs="Times New Roman"/>
          <w:sz w:val="24"/>
          <w:szCs w:val="24"/>
          <w:lang w:bidi="ru-RU"/>
        </w:rPr>
        <w:t>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542AC" w:rsidRPr="0095547D" w:rsidRDefault="007542AC" w:rsidP="005C60DD">
      <w:pPr>
        <w:widowControl w:val="0"/>
        <w:numPr>
          <w:ilvl w:val="0"/>
          <w:numId w:val="21"/>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95547D">
        <w:rPr>
          <w:rFonts w:ascii="Times New Roman" w:eastAsia="Calibri" w:hAnsi="Times New Roman" w:cs="Times New Roman"/>
          <w:sz w:val="24"/>
          <w:szCs w:val="24"/>
          <w:lang w:bidi="ru-RU"/>
        </w:rPr>
        <w:t>Федеральным законом от 30 декабря  2009 г. № 384-ФЗ «Технический регламент о безопасности зданий и сооружений»;</w:t>
      </w:r>
    </w:p>
    <w:p w:rsidR="007542AC" w:rsidRPr="0095547D" w:rsidRDefault="007542AC" w:rsidP="005C60DD">
      <w:pPr>
        <w:widowControl w:val="0"/>
        <w:numPr>
          <w:ilvl w:val="0"/>
          <w:numId w:val="21"/>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95547D">
        <w:rPr>
          <w:rFonts w:ascii="Times New Roman" w:eastAsia="Calibri" w:hAnsi="Times New Roman" w:cs="Times New Roman"/>
          <w:sz w:val="24"/>
          <w:szCs w:val="24"/>
          <w:lang w:bidi="ru-RU"/>
        </w:rPr>
        <w:t>Федеральным законом от 27 июля 2010 г. № 210-ФЗ «Об организации предоставления государственных и муниципальных услуг»;</w:t>
      </w:r>
    </w:p>
    <w:p w:rsidR="007542AC" w:rsidRPr="0095547D" w:rsidRDefault="007542AC" w:rsidP="005C60DD">
      <w:pPr>
        <w:widowControl w:val="0"/>
        <w:numPr>
          <w:ilvl w:val="0"/>
          <w:numId w:val="21"/>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95547D">
        <w:rPr>
          <w:rFonts w:ascii="Times New Roman" w:eastAsia="Calibri" w:hAnsi="Times New Roman" w:cs="Times New Roman"/>
          <w:sz w:val="24"/>
          <w:szCs w:val="24"/>
          <w:lang w:bidi="ru-RU"/>
        </w:rPr>
        <w:t>Федеральным законом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7542AC" w:rsidRPr="0095547D" w:rsidRDefault="007542AC" w:rsidP="005C60DD">
      <w:pPr>
        <w:widowControl w:val="0"/>
        <w:numPr>
          <w:ilvl w:val="0"/>
          <w:numId w:val="21"/>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95547D">
        <w:rPr>
          <w:rFonts w:ascii="Times New Roman" w:eastAsia="Calibri" w:hAnsi="Times New Roman" w:cs="Times New Roman"/>
          <w:sz w:val="24"/>
          <w:szCs w:val="24"/>
          <w:lang w:bidi="ru-RU"/>
        </w:rPr>
        <w:t>Федеральным законом от 4 мая 2011 г. № 99-ФЗ «О лицензировании отдельных видов деятельности»;</w:t>
      </w:r>
    </w:p>
    <w:p w:rsidR="007542AC" w:rsidRPr="0095547D" w:rsidRDefault="007542AC" w:rsidP="005C60DD">
      <w:pPr>
        <w:widowControl w:val="0"/>
        <w:numPr>
          <w:ilvl w:val="0"/>
          <w:numId w:val="21"/>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95547D">
        <w:rPr>
          <w:rFonts w:ascii="Times New Roman" w:eastAsia="Calibri" w:hAnsi="Times New Roman" w:cs="Times New Roman"/>
          <w:sz w:val="24"/>
          <w:szCs w:val="24"/>
          <w:lang w:bidi="ru-RU"/>
        </w:rPr>
        <w:t xml:space="preserve">Федеральным законом </w:t>
      </w:r>
      <w:r w:rsidRPr="0095547D">
        <w:rPr>
          <w:rFonts w:ascii="Times New Roman" w:eastAsia="Calibri" w:hAnsi="Times New Roman" w:cs="Times New Roman"/>
          <w:sz w:val="24"/>
          <w:szCs w:val="24"/>
        </w:rPr>
        <w:t xml:space="preserve">от 31 марта 1999 г. </w:t>
      </w:r>
      <w:hyperlink r:id="rId11" w:history="1">
        <w:r w:rsidRPr="0095547D">
          <w:rPr>
            <w:rStyle w:val="ad"/>
            <w:rFonts w:ascii="Times New Roman" w:eastAsia="Calibri" w:hAnsi="Times New Roman" w:cs="Times New Roman"/>
            <w:sz w:val="24"/>
            <w:szCs w:val="24"/>
          </w:rPr>
          <w:t>№ 69-ФЗ</w:t>
        </w:r>
      </w:hyperlink>
      <w:r w:rsidRPr="0095547D">
        <w:rPr>
          <w:rFonts w:ascii="Times New Roman" w:eastAsia="Calibri" w:hAnsi="Times New Roman" w:cs="Times New Roman"/>
          <w:sz w:val="24"/>
          <w:szCs w:val="24"/>
        </w:rPr>
        <w:t xml:space="preserve"> «О газоснабжении в Российской Федерации»; </w:t>
      </w:r>
    </w:p>
    <w:p w:rsidR="007542AC" w:rsidRPr="0095547D" w:rsidRDefault="007542AC" w:rsidP="005C60DD">
      <w:pPr>
        <w:widowControl w:val="0"/>
        <w:numPr>
          <w:ilvl w:val="0"/>
          <w:numId w:val="21"/>
        </w:numPr>
        <w:tabs>
          <w:tab w:val="left" w:pos="-2127"/>
          <w:tab w:val="left" w:pos="993"/>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95547D">
        <w:rPr>
          <w:rFonts w:ascii="Times New Roman" w:eastAsia="Calibri" w:hAnsi="Times New Roman" w:cs="Times New Roman"/>
          <w:sz w:val="24"/>
          <w:szCs w:val="24"/>
          <w:lang w:bidi="ru-RU"/>
        </w:rPr>
        <w:t>Законом Российской Федерации от 21 февраля 1992 г. № 2395-1 «О недрах»;</w:t>
      </w:r>
    </w:p>
    <w:p w:rsidR="007542AC" w:rsidRPr="0095547D" w:rsidRDefault="007542AC" w:rsidP="005C60DD">
      <w:pPr>
        <w:widowControl w:val="0"/>
        <w:numPr>
          <w:ilvl w:val="0"/>
          <w:numId w:val="21"/>
        </w:numPr>
        <w:tabs>
          <w:tab w:val="left" w:pos="-2127"/>
          <w:tab w:val="left" w:pos="993"/>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95547D">
        <w:rPr>
          <w:rFonts w:ascii="Times New Roman" w:eastAsia="Calibri" w:hAnsi="Times New Roman" w:cs="Times New Roman"/>
          <w:sz w:val="24"/>
          <w:szCs w:val="24"/>
          <w:lang w:bidi="ru-RU"/>
        </w:rPr>
        <w:t>Гражданским кодексом Российской Федерации от 30 ноября 1994 г. № 51-ФЗ (часть 1 и 2);</w:t>
      </w:r>
    </w:p>
    <w:p w:rsidR="007542AC" w:rsidRPr="0095547D" w:rsidRDefault="007542AC" w:rsidP="005C60DD">
      <w:pPr>
        <w:widowControl w:val="0"/>
        <w:numPr>
          <w:ilvl w:val="0"/>
          <w:numId w:val="21"/>
        </w:numPr>
        <w:tabs>
          <w:tab w:val="left" w:pos="-2127"/>
          <w:tab w:val="left" w:pos="993"/>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95547D">
        <w:rPr>
          <w:rFonts w:ascii="Times New Roman" w:eastAsia="Calibri" w:hAnsi="Times New Roman" w:cs="Times New Roman"/>
          <w:sz w:val="24"/>
          <w:szCs w:val="24"/>
          <w:lang w:bidi="ru-RU"/>
        </w:rPr>
        <w:t>Кодексом Российской Федерации об административных правонарушениях от 30 декабря 2001 г. № 195-ФЗ (глава 9);</w:t>
      </w:r>
    </w:p>
    <w:p w:rsidR="007542AC" w:rsidRPr="0095547D" w:rsidRDefault="007542AC" w:rsidP="005C60DD">
      <w:pPr>
        <w:widowControl w:val="0"/>
        <w:numPr>
          <w:ilvl w:val="0"/>
          <w:numId w:val="21"/>
        </w:numPr>
        <w:tabs>
          <w:tab w:val="left" w:pos="-2127"/>
          <w:tab w:val="left" w:pos="993"/>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95547D">
        <w:rPr>
          <w:rFonts w:ascii="Times New Roman" w:eastAsia="Calibri" w:hAnsi="Times New Roman" w:cs="Times New Roman"/>
          <w:sz w:val="24"/>
          <w:szCs w:val="24"/>
          <w:lang w:bidi="ru-RU"/>
        </w:rPr>
        <w:t>Градостроительным кодексом Российской Федерации от 29 декабря 2004 г. № 190-ФЗ;</w:t>
      </w:r>
    </w:p>
    <w:p w:rsidR="007542AC" w:rsidRPr="0095547D" w:rsidRDefault="007542AC" w:rsidP="005C60DD">
      <w:pPr>
        <w:widowControl w:val="0"/>
        <w:numPr>
          <w:ilvl w:val="0"/>
          <w:numId w:val="21"/>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95547D">
        <w:rPr>
          <w:rFonts w:ascii="Times New Roman" w:eastAsia="Calibri" w:hAnsi="Times New Roman" w:cs="Times New Roman"/>
          <w:sz w:val="24"/>
          <w:szCs w:val="24"/>
          <w:lang w:bidi="ru-RU"/>
        </w:rPr>
        <w:t>постановлением Правительства Российской Федерации от 24 ноября 1998 г. № 1371 «О регистрации объектов в государственном реестре опасных производственных объектов»;</w:t>
      </w:r>
    </w:p>
    <w:p w:rsidR="007542AC" w:rsidRPr="0095547D" w:rsidRDefault="007542AC" w:rsidP="005C60DD">
      <w:pPr>
        <w:widowControl w:val="0"/>
        <w:numPr>
          <w:ilvl w:val="0"/>
          <w:numId w:val="21"/>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95547D">
        <w:rPr>
          <w:rFonts w:ascii="Times New Roman" w:eastAsia="Calibri" w:hAnsi="Times New Roman" w:cs="Times New Roman"/>
          <w:sz w:val="24"/>
          <w:szCs w:val="24"/>
          <w:lang w:bidi="ru-RU"/>
        </w:rPr>
        <w:t>постановлением Правительства Российской Федерации от 10 марта 1999 г. № 263 «Об организации и осуществлении производственного контроля за соблюдением требований промышленной  Российской Федерации»;</w:t>
      </w:r>
    </w:p>
    <w:p w:rsidR="007542AC" w:rsidRPr="0095547D" w:rsidRDefault="007542AC" w:rsidP="005C60DD">
      <w:pPr>
        <w:widowControl w:val="0"/>
        <w:numPr>
          <w:ilvl w:val="0"/>
          <w:numId w:val="21"/>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95547D">
        <w:rPr>
          <w:rFonts w:ascii="Times New Roman" w:eastAsia="Calibri" w:hAnsi="Times New Roman" w:cs="Times New Roman"/>
          <w:sz w:val="24"/>
          <w:szCs w:val="24"/>
          <w:lang w:bidi="ru-RU"/>
        </w:rPr>
        <w:t>постановлением Правительства Российской Федерации от 30 декабря 2003 г. № 794 «О единой государственной системе предупреждения и ликвидации чрезвычайных ситуаций»;</w:t>
      </w:r>
    </w:p>
    <w:p w:rsidR="007542AC" w:rsidRPr="0095547D" w:rsidRDefault="007542AC" w:rsidP="005C60DD">
      <w:pPr>
        <w:widowControl w:val="0"/>
        <w:numPr>
          <w:ilvl w:val="0"/>
          <w:numId w:val="21"/>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95547D">
        <w:rPr>
          <w:rFonts w:ascii="Times New Roman" w:eastAsia="Calibri" w:hAnsi="Times New Roman" w:cs="Times New Roman"/>
          <w:sz w:val="24"/>
          <w:szCs w:val="24"/>
          <w:lang w:bidi="ru-RU"/>
        </w:rPr>
        <w:t>постановлением Правительства Российской Федерации от 30 июля 2004 г. № 401 «Положение о Федеральной службе по экологическому, технологическому и атомному надзору»;</w:t>
      </w:r>
    </w:p>
    <w:p w:rsidR="007542AC" w:rsidRPr="0095547D" w:rsidRDefault="007542AC" w:rsidP="005C60DD">
      <w:pPr>
        <w:widowControl w:val="0"/>
        <w:numPr>
          <w:ilvl w:val="0"/>
          <w:numId w:val="21"/>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95547D">
        <w:rPr>
          <w:rFonts w:ascii="Times New Roman" w:eastAsia="Calibri" w:hAnsi="Times New Roman" w:cs="Times New Roman"/>
          <w:sz w:val="24"/>
          <w:szCs w:val="24"/>
          <w:lang w:bidi="ru-RU"/>
        </w:rPr>
        <w:t>постановлением Правительства Российской Федерации от 1 февраля 2006 г. № 54 «О государственном строительном надзоре в Российской Федерации»;</w:t>
      </w:r>
    </w:p>
    <w:p w:rsidR="007542AC" w:rsidRPr="0095547D" w:rsidRDefault="007542AC" w:rsidP="005C60DD">
      <w:pPr>
        <w:widowControl w:val="0"/>
        <w:numPr>
          <w:ilvl w:val="0"/>
          <w:numId w:val="21"/>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95547D">
        <w:rPr>
          <w:rFonts w:ascii="Times New Roman" w:eastAsia="Calibri" w:hAnsi="Times New Roman" w:cs="Times New Roman"/>
          <w:sz w:val="24"/>
          <w:szCs w:val="24"/>
          <w:lang w:bidi="ru-RU"/>
        </w:rPr>
        <w:t>постановлением Правительства Российской Федерации  от 05 мая 2012 г. № 455 «О режиме постоянного государственного надзора на опасных производственных объектах и гидротехнических сооружениях»;</w:t>
      </w:r>
    </w:p>
    <w:p w:rsidR="007542AC" w:rsidRPr="0095547D" w:rsidRDefault="007542AC" w:rsidP="005C60DD">
      <w:pPr>
        <w:widowControl w:val="0"/>
        <w:numPr>
          <w:ilvl w:val="0"/>
          <w:numId w:val="21"/>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95547D">
        <w:rPr>
          <w:rFonts w:ascii="Times New Roman" w:eastAsia="Calibri" w:hAnsi="Times New Roman" w:cs="Times New Roman"/>
          <w:sz w:val="24"/>
          <w:szCs w:val="24"/>
          <w:lang w:bidi="ru-RU"/>
        </w:rPr>
        <w:t>постановлением Правительства Российской Федерации от 04 июля  2012 г. № 682 «О лицензировании деятельности по проведению экспертизы промышленной безопасности»;</w:t>
      </w:r>
    </w:p>
    <w:p w:rsidR="007542AC" w:rsidRPr="0095547D" w:rsidRDefault="007542AC" w:rsidP="005C60DD">
      <w:pPr>
        <w:widowControl w:val="0"/>
        <w:numPr>
          <w:ilvl w:val="0"/>
          <w:numId w:val="21"/>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95547D">
        <w:rPr>
          <w:rFonts w:ascii="Times New Roman" w:eastAsia="Calibri" w:hAnsi="Times New Roman" w:cs="Times New Roman"/>
          <w:sz w:val="24"/>
          <w:szCs w:val="24"/>
          <w:lang w:bidi="ru-RU"/>
        </w:rPr>
        <w:t xml:space="preserve">постановлением Правительства Российской Федерации от 15 ноября 2012 г. </w:t>
      </w:r>
      <w:r w:rsidRPr="0095547D">
        <w:rPr>
          <w:rFonts w:ascii="Times New Roman" w:eastAsia="Calibri" w:hAnsi="Times New Roman" w:cs="Times New Roman"/>
          <w:sz w:val="24"/>
          <w:szCs w:val="24"/>
          <w:lang w:bidi="ru-RU"/>
        </w:rPr>
        <w:lastRenderedPageBreak/>
        <w:t>№ 1170 «Об утверждении Положения о федеральном государственном надзоре в области промышленной безопасности»;</w:t>
      </w:r>
    </w:p>
    <w:p w:rsidR="007542AC" w:rsidRPr="0095547D" w:rsidRDefault="007542AC" w:rsidP="005C60DD">
      <w:pPr>
        <w:widowControl w:val="0"/>
        <w:numPr>
          <w:ilvl w:val="0"/>
          <w:numId w:val="21"/>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95547D">
        <w:rPr>
          <w:rFonts w:ascii="Times New Roman" w:eastAsia="Calibri" w:hAnsi="Times New Roman" w:cs="Times New Roman"/>
          <w:sz w:val="24"/>
          <w:szCs w:val="24"/>
          <w:lang w:bidi="ru-RU"/>
        </w:rPr>
        <w:t>постановлением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7542AC" w:rsidRPr="0095547D" w:rsidRDefault="007542AC" w:rsidP="005C60DD">
      <w:pPr>
        <w:widowControl w:val="0"/>
        <w:numPr>
          <w:ilvl w:val="0"/>
          <w:numId w:val="21"/>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95547D">
        <w:rPr>
          <w:rFonts w:ascii="Times New Roman" w:eastAsia="Calibri" w:hAnsi="Times New Roman" w:cs="Times New Roman"/>
          <w:sz w:val="24"/>
          <w:szCs w:val="24"/>
          <w:lang w:bidi="ru-RU"/>
        </w:rPr>
        <w:t>постановлением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I, II и III классов опасности»;</w:t>
      </w:r>
    </w:p>
    <w:p w:rsidR="007542AC" w:rsidRPr="0095547D" w:rsidRDefault="007542AC" w:rsidP="005C60DD">
      <w:pPr>
        <w:widowControl w:val="0"/>
        <w:numPr>
          <w:ilvl w:val="0"/>
          <w:numId w:val="21"/>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95547D">
        <w:rPr>
          <w:rFonts w:ascii="Times New Roman" w:eastAsia="Calibri" w:hAnsi="Times New Roman" w:cs="Times New Roman"/>
          <w:sz w:val="24"/>
          <w:szCs w:val="24"/>
          <w:lang w:bidi="ru-RU"/>
        </w:rPr>
        <w:t>постановлением Правительства Российской Федерации от 25 декабря 2013 г. № 1244 «Об антитеррористической защищенности объектов (территорий)»;</w:t>
      </w:r>
    </w:p>
    <w:p w:rsidR="007542AC" w:rsidRPr="0095547D" w:rsidRDefault="007542AC" w:rsidP="005C60DD">
      <w:pPr>
        <w:widowControl w:val="0"/>
        <w:numPr>
          <w:ilvl w:val="0"/>
          <w:numId w:val="21"/>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95547D">
        <w:rPr>
          <w:rFonts w:ascii="Times New Roman" w:eastAsia="Calibri" w:hAnsi="Times New Roman" w:cs="Times New Roman"/>
          <w:sz w:val="24"/>
          <w:szCs w:val="24"/>
        </w:rPr>
        <w:t xml:space="preserve">постановлением Правительства Российской Федерации от 20 ноября 2000 г. № 878 «Об утверждении Правил охраны газораспределительных сетей»; </w:t>
      </w:r>
    </w:p>
    <w:p w:rsidR="007542AC" w:rsidRPr="0095547D" w:rsidRDefault="007542AC" w:rsidP="005C60DD">
      <w:pPr>
        <w:widowControl w:val="0"/>
        <w:numPr>
          <w:ilvl w:val="0"/>
          <w:numId w:val="21"/>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95547D">
        <w:rPr>
          <w:rFonts w:ascii="Times New Roman" w:eastAsia="Calibri" w:hAnsi="Times New Roman" w:cs="Times New Roman"/>
          <w:sz w:val="24"/>
          <w:szCs w:val="24"/>
        </w:rPr>
        <w:t xml:space="preserve">постановлением Правительства Российской Федерации от 17 мая 2002 г. № 317 «Правила пользования газом и предоставления услуг по газоснабжению в Российской Федерации»; </w:t>
      </w:r>
    </w:p>
    <w:p w:rsidR="007542AC" w:rsidRPr="0095547D" w:rsidRDefault="007542AC" w:rsidP="005C60DD">
      <w:pPr>
        <w:widowControl w:val="0"/>
        <w:numPr>
          <w:ilvl w:val="0"/>
          <w:numId w:val="21"/>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95547D">
        <w:rPr>
          <w:rFonts w:ascii="Times New Roman" w:eastAsia="Calibri" w:hAnsi="Times New Roman" w:cs="Times New Roman"/>
          <w:sz w:val="24"/>
          <w:szCs w:val="24"/>
        </w:rPr>
        <w:t xml:space="preserve">постановлением Правительства Российской Федерации от 21 июля 2008 года № 549  «Правила поставки газа для обеспечения коммунально-бытовых нужд граждан»; </w:t>
      </w:r>
    </w:p>
    <w:p w:rsidR="007542AC" w:rsidRPr="0095547D" w:rsidRDefault="007542AC" w:rsidP="005C60DD">
      <w:pPr>
        <w:widowControl w:val="0"/>
        <w:numPr>
          <w:ilvl w:val="0"/>
          <w:numId w:val="21"/>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95547D">
        <w:rPr>
          <w:rFonts w:ascii="Times New Roman" w:eastAsia="Calibri" w:hAnsi="Times New Roman" w:cs="Times New Roman"/>
          <w:sz w:val="24"/>
          <w:szCs w:val="24"/>
        </w:rPr>
        <w:t xml:space="preserve">постановлением Правительства Российской Федерации  от 29 октября 2010 г. № 870 «Об утверждении технического регламента о безопасности сетей газораспределения и </w:t>
      </w:r>
      <w:proofErr w:type="spellStart"/>
      <w:r w:rsidRPr="0095547D">
        <w:rPr>
          <w:rFonts w:ascii="Times New Roman" w:eastAsia="Calibri" w:hAnsi="Times New Roman" w:cs="Times New Roman"/>
          <w:sz w:val="24"/>
          <w:szCs w:val="24"/>
        </w:rPr>
        <w:t>газопотребления</w:t>
      </w:r>
      <w:proofErr w:type="spellEnd"/>
      <w:r w:rsidRPr="0095547D">
        <w:rPr>
          <w:rFonts w:ascii="Times New Roman" w:eastAsia="Calibri" w:hAnsi="Times New Roman" w:cs="Times New Roman"/>
          <w:sz w:val="24"/>
          <w:szCs w:val="24"/>
        </w:rPr>
        <w:t>»;</w:t>
      </w:r>
    </w:p>
    <w:p w:rsidR="007542AC" w:rsidRPr="0095547D" w:rsidRDefault="007542AC" w:rsidP="008F18E7">
      <w:pPr>
        <w:widowControl w:val="0"/>
        <w:numPr>
          <w:ilvl w:val="0"/>
          <w:numId w:val="21"/>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95547D">
        <w:rPr>
          <w:rFonts w:ascii="Times New Roman" w:eastAsia="Calibri" w:hAnsi="Times New Roman" w:cs="Times New Roman"/>
          <w:sz w:val="24"/>
          <w:szCs w:val="24"/>
        </w:rPr>
        <w:t>постановлением Правительства Российской Федерации  от 14 мая 2013 г. № 410 «Правила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w:t>
      </w:r>
    </w:p>
    <w:p w:rsidR="007542AC" w:rsidRPr="0095547D" w:rsidRDefault="007542AC" w:rsidP="008F18E7">
      <w:pPr>
        <w:widowControl w:val="0"/>
        <w:numPr>
          <w:ilvl w:val="0"/>
          <w:numId w:val="21"/>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95547D">
        <w:rPr>
          <w:rFonts w:ascii="Times New Roman" w:eastAsia="Calibri" w:hAnsi="Times New Roman" w:cs="Times New Roman"/>
          <w:sz w:val="24"/>
          <w:szCs w:val="24"/>
        </w:rPr>
        <w:t xml:space="preserve">распоряжением Правительства Российской Федерации от 10 июня 2011 г. № 1005-р «Перечень документов в области стандартизации, содержащих правила и методы отбора образцов, необходимых для применения и исполнения технического регламента о безопасности сетей газораспределения и </w:t>
      </w:r>
      <w:proofErr w:type="spellStart"/>
      <w:r w:rsidRPr="0095547D">
        <w:rPr>
          <w:rFonts w:ascii="Times New Roman" w:eastAsia="Calibri" w:hAnsi="Times New Roman" w:cs="Times New Roman"/>
          <w:sz w:val="24"/>
          <w:szCs w:val="24"/>
        </w:rPr>
        <w:t>газопотребления</w:t>
      </w:r>
      <w:proofErr w:type="spellEnd"/>
      <w:r w:rsidRPr="0095547D">
        <w:rPr>
          <w:rFonts w:ascii="Times New Roman" w:eastAsia="Calibri" w:hAnsi="Times New Roman" w:cs="Times New Roman"/>
          <w:sz w:val="24"/>
          <w:szCs w:val="24"/>
        </w:rPr>
        <w:t xml:space="preserve"> и осуществления оценки соответствия»; </w:t>
      </w:r>
    </w:p>
    <w:p w:rsidR="007542AC" w:rsidRPr="0095547D" w:rsidRDefault="007542AC" w:rsidP="008F18E7">
      <w:pPr>
        <w:widowControl w:val="0"/>
        <w:numPr>
          <w:ilvl w:val="0"/>
          <w:numId w:val="21"/>
        </w:numPr>
        <w:tabs>
          <w:tab w:val="left" w:pos="-2127"/>
          <w:tab w:val="left" w:pos="1418"/>
        </w:tabs>
        <w:autoSpaceDN w:val="0"/>
        <w:spacing w:after="0" w:line="240" w:lineRule="auto"/>
        <w:ind w:left="0" w:firstLine="709"/>
        <w:contextualSpacing/>
        <w:jc w:val="both"/>
        <w:rPr>
          <w:rFonts w:ascii="Times New Roman" w:eastAsia="Calibri" w:hAnsi="Times New Roman" w:cs="Times New Roman"/>
          <w:sz w:val="24"/>
          <w:szCs w:val="24"/>
          <w:lang w:bidi="ru-RU"/>
        </w:rPr>
      </w:pPr>
      <w:r w:rsidRPr="0095547D">
        <w:rPr>
          <w:rFonts w:ascii="Times New Roman" w:eastAsia="Calibri" w:hAnsi="Times New Roman" w:cs="Times New Roman"/>
          <w:sz w:val="24"/>
          <w:szCs w:val="24"/>
        </w:rPr>
        <w:t>иными правовыми актами, знание которых необходимо для надлежащего исполнения гражданским служащим должностных обязанностей.</w:t>
      </w:r>
    </w:p>
    <w:p w:rsidR="00292C00" w:rsidRPr="0095547D" w:rsidRDefault="00292C00" w:rsidP="008F18E7">
      <w:pPr>
        <w:spacing w:after="0" w:line="240" w:lineRule="auto"/>
        <w:ind w:firstLine="709"/>
        <w:jc w:val="both"/>
        <w:rPr>
          <w:rFonts w:ascii="Times New Roman" w:eastAsia="Calibri" w:hAnsi="Times New Roman" w:cs="Times New Roman"/>
          <w:sz w:val="24"/>
          <w:szCs w:val="24"/>
        </w:rPr>
      </w:pPr>
      <w:r w:rsidRPr="0095547D">
        <w:rPr>
          <w:rFonts w:ascii="Times New Roman" w:eastAsia="Calibri" w:hAnsi="Times New Roman" w:cs="Times New Roman"/>
          <w:sz w:val="24"/>
          <w:szCs w:val="24"/>
        </w:rPr>
        <w:t xml:space="preserve">2.2.3. </w:t>
      </w:r>
      <w:r w:rsidR="009B7D07" w:rsidRPr="0095547D">
        <w:rPr>
          <w:rFonts w:ascii="Times New Roman" w:eastAsia="Calibri" w:hAnsi="Times New Roman" w:cs="Times New Roman"/>
          <w:sz w:val="24"/>
          <w:szCs w:val="24"/>
        </w:rPr>
        <w:tab/>
      </w:r>
      <w:r w:rsidRPr="0095547D">
        <w:rPr>
          <w:rFonts w:ascii="Times New Roman" w:eastAsia="Calibri" w:hAnsi="Times New Roman" w:cs="Times New Roman"/>
          <w:sz w:val="24"/>
          <w:szCs w:val="24"/>
        </w:rPr>
        <w:t xml:space="preserve">Иные профессиональные знания: </w:t>
      </w:r>
    </w:p>
    <w:p w:rsidR="00292C00" w:rsidRPr="0095547D" w:rsidRDefault="00292C00" w:rsidP="008F18E7">
      <w:pPr>
        <w:widowControl w:val="0"/>
        <w:numPr>
          <w:ilvl w:val="1"/>
          <w:numId w:val="15"/>
        </w:numPr>
        <w:tabs>
          <w:tab w:val="left" w:pos="0"/>
          <w:tab w:val="left" w:pos="1418"/>
          <w:tab w:val="left" w:pos="1701"/>
        </w:tabs>
        <w:autoSpaceDE w:val="0"/>
        <w:autoSpaceDN w:val="0"/>
        <w:adjustRightInd w:val="0"/>
        <w:spacing w:after="0" w:line="240" w:lineRule="auto"/>
        <w:ind w:left="0" w:firstLine="709"/>
        <w:contextualSpacing/>
        <w:jc w:val="both"/>
        <w:rPr>
          <w:rFonts w:ascii="Times New Roman" w:eastAsia="Calibri" w:hAnsi="Times New Roman" w:cs="Times New Roman"/>
          <w:sz w:val="24"/>
          <w:szCs w:val="24"/>
          <w:lang w:eastAsia="ru-RU" w:bidi="ru-RU"/>
        </w:rPr>
      </w:pPr>
      <w:r w:rsidRPr="0095547D">
        <w:rPr>
          <w:rFonts w:ascii="Times New Roman" w:eastAsia="Calibri" w:hAnsi="Times New Roman" w:cs="Times New Roman"/>
          <w:sz w:val="24"/>
          <w:szCs w:val="24"/>
          <w:lang w:eastAsia="ru-RU" w:bidi="ru-RU"/>
        </w:rPr>
        <w:t>общие требования промышленной безопасности в отношении опасных производственных объектов по видам деятельности;</w:t>
      </w:r>
    </w:p>
    <w:p w:rsidR="00292C00" w:rsidRPr="0095547D" w:rsidRDefault="00292C00" w:rsidP="008F18E7">
      <w:pPr>
        <w:widowControl w:val="0"/>
        <w:numPr>
          <w:ilvl w:val="1"/>
          <w:numId w:val="15"/>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95547D">
        <w:rPr>
          <w:rFonts w:ascii="Times New Roman" w:eastAsia="Calibri" w:hAnsi="Times New Roman" w:cs="Times New Roman"/>
          <w:sz w:val="24"/>
          <w:szCs w:val="24"/>
          <w:lang w:eastAsia="ru-RU" w:bidi="ru-RU"/>
        </w:rPr>
        <w:t>основные положения безопасности ведения работ при пользовании недрами;</w:t>
      </w:r>
    </w:p>
    <w:p w:rsidR="00292C00" w:rsidRPr="0095547D" w:rsidRDefault="00292C00" w:rsidP="008F18E7">
      <w:pPr>
        <w:widowControl w:val="0"/>
        <w:numPr>
          <w:ilvl w:val="1"/>
          <w:numId w:val="15"/>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95547D">
        <w:rPr>
          <w:rFonts w:ascii="Times New Roman" w:eastAsia="Calibri" w:hAnsi="Times New Roman" w:cs="Times New Roman"/>
          <w:sz w:val="24"/>
          <w:szCs w:val="24"/>
          <w:lang w:eastAsia="ru-RU" w:bidi="ru-RU"/>
        </w:rPr>
        <w:t xml:space="preserve">порядок организации соответствующих контрольно-надзорных мероприятий и оформления результатов контрольно-надзорной деятельности; </w:t>
      </w:r>
    </w:p>
    <w:p w:rsidR="00292C00" w:rsidRPr="0095547D" w:rsidRDefault="00292C00" w:rsidP="005C60DD">
      <w:pPr>
        <w:widowControl w:val="0"/>
        <w:numPr>
          <w:ilvl w:val="1"/>
          <w:numId w:val="15"/>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95547D">
        <w:rPr>
          <w:rFonts w:ascii="Times New Roman" w:eastAsia="Calibri" w:hAnsi="Times New Roman" w:cs="Times New Roman"/>
          <w:sz w:val="24"/>
          <w:szCs w:val="24"/>
          <w:lang w:eastAsia="ru-RU" w:bidi="ru-RU"/>
        </w:rPr>
        <w:t>порядок подготовки материалов и рассмотрения дел об административных правонарушениях в сфере п</w:t>
      </w:r>
      <w:r w:rsidR="00D94C86" w:rsidRPr="0095547D">
        <w:rPr>
          <w:rFonts w:ascii="Times New Roman" w:eastAsia="Calibri" w:hAnsi="Times New Roman" w:cs="Times New Roman"/>
          <w:sz w:val="24"/>
          <w:szCs w:val="24"/>
          <w:lang w:eastAsia="ru-RU" w:bidi="ru-RU"/>
        </w:rPr>
        <w:t>ромышленной безопасности</w:t>
      </w:r>
      <w:r w:rsidRPr="0095547D">
        <w:rPr>
          <w:rFonts w:ascii="Times New Roman" w:eastAsia="Calibri" w:hAnsi="Times New Roman" w:cs="Times New Roman"/>
          <w:sz w:val="24"/>
          <w:szCs w:val="24"/>
          <w:lang w:eastAsia="ru-RU" w:bidi="ru-RU"/>
        </w:rPr>
        <w:t>;</w:t>
      </w:r>
    </w:p>
    <w:p w:rsidR="00292C00" w:rsidRPr="0095547D" w:rsidRDefault="00292C00" w:rsidP="005C60DD">
      <w:pPr>
        <w:widowControl w:val="0"/>
        <w:numPr>
          <w:ilvl w:val="1"/>
          <w:numId w:val="15"/>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95547D">
        <w:rPr>
          <w:rFonts w:ascii="Times New Roman" w:eastAsia="Calibri" w:hAnsi="Times New Roman" w:cs="Times New Roman"/>
          <w:sz w:val="24"/>
          <w:szCs w:val="24"/>
          <w:lang w:eastAsia="ru-RU" w:bidi="ru-RU"/>
        </w:rPr>
        <w:t>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w:t>
      </w:r>
      <w:r w:rsidR="00D94C86" w:rsidRPr="0095547D">
        <w:rPr>
          <w:rFonts w:ascii="Times New Roman" w:eastAsia="Calibri" w:hAnsi="Times New Roman" w:cs="Times New Roman"/>
          <w:sz w:val="24"/>
          <w:szCs w:val="24"/>
          <w:lang w:eastAsia="ru-RU" w:bidi="ru-RU"/>
        </w:rPr>
        <w:t>ектах</w:t>
      </w:r>
      <w:r w:rsidRPr="0095547D">
        <w:rPr>
          <w:rFonts w:ascii="Times New Roman" w:eastAsia="Calibri" w:hAnsi="Times New Roman" w:cs="Times New Roman"/>
          <w:sz w:val="24"/>
          <w:szCs w:val="24"/>
          <w:lang w:eastAsia="ru-RU" w:bidi="ru-RU"/>
        </w:rPr>
        <w:t>;</w:t>
      </w:r>
    </w:p>
    <w:p w:rsidR="00292C00" w:rsidRPr="0095547D" w:rsidRDefault="00292C00" w:rsidP="005C60DD">
      <w:pPr>
        <w:widowControl w:val="0"/>
        <w:numPr>
          <w:ilvl w:val="1"/>
          <w:numId w:val="15"/>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95547D">
        <w:rPr>
          <w:rFonts w:ascii="Times New Roman" w:eastAsia="Calibri" w:hAnsi="Times New Roman" w:cs="Times New Roman"/>
          <w:sz w:val="24"/>
          <w:szCs w:val="24"/>
          <w:lang w:eastAsia="ru-RU" w:bidi="ru-RU"/>
        </w:rPr>
        <w:t>порядок проведения расследований несчастных случаев и аварий на опасных пр</w:t>
      </w:r>
      <w:r w:rsidR="00D94C86" w:rsidRPr="0095547D">
        <w:rPr>
          <w:rFonts w:ascii="Times New Roman" w:eastAsia="Calibri" w:hAnsi="Times New Roman" w:cs="Times New Roman"/>
          <w:sz w:val="24"/>
          <w:szCs w:val="24"/>
          <w:lang w:eastAsia="ru-RU" w:bidi="ru-RU"/>
        </w:rPr>
        <w:t>оизводственных объектах</w:t>
      </w:r>
      <w:r w:rsidRPr="0095547D">
        <w:rPr>
          <w:rFonts w:ascii="Times New Roman" w:eastAsia="Calibri" w:hAnsi="Times New Roman" w:cs="Times New Roman"/>
          <w:sz w:val="24"/>
          <w:szCs w:val="24"/>
          <w:lang w:eastAsia="ru-RU" w:bidi="ru-RU"/>
        </w:rPr>
        <w:t xml:space="preserve">; </w:t>
      </w:r>
    </w:p>
    <w:p w:rsidR="00292C00" w:rsidRPr="0095547D" w:rsidRDefault="00292C00" w:rsidP="005C60DD">
      <w:pPr>
        <w:widowControl w:val="0"/>
        <w:numPr>
          <w:ilvl w:val="1"/>
          <w:numId w:val="15"/>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95547D">
        <w:rPr>
          <w:rFonts w:ascii="Times New Roman" w:eastAsia="Calibri" w:hAnsi="Times New Roman" w:cs="Times New Roman"/>
          <w:sz w:val="24"/>
          <w:szCs w:val="24"/>
          <w:lang w:eastAsia="ru-RU" w:bidi="ru-RU"/>
        </w:rPr>
        <w:t>порядок лицензирования эксплуатации взрывопожароопасных и химически опасных производственных объектов I, II и III кла</w:t>
      </w:r>
      <w:r w:rsidR="00D94C86" w:rsidRPr="0095547D">
        <w:rPr>
          <w:rFonts w:ascii="Times New Roman" w:eastAsia="Calibri" w:hAnsi="Times New Roman" w:cs="Times New Roman"/>
          <w:sz w:val="24"/>
          <w:szCs w:val="24"/>
          <w:lang w:eastAsia="ru-RU" w:bidi="ru-RU"/>
        </w:rPr>
        <w:t>ссов опасности</w:t>
      </w:r>
      <w:r w:rsidRPr="0095547D">
        <w:rPr>
          <w:rFonts w:ascii="Times New Roman" w:eastAsia="Calibri" w:hAnsi="Times New Roman" w:cs="Times New Roman"/>
          <w:sz w:val="24"/>
          <w:szCs w:val="24"/>
          <w:lang w:eastAsia="ru-RU" w:bidi="ru-RU"/>
        </w:rPr>
        <w:t>;</w:t>
      </w:r>
    </w:p>
    <w:p w:rsidR="00292C00" w:rsidRPr="0095547D" w:rsidRDefault="00292C00" w:rsidP="005C60DD">
      <w:pPr>
        <w:widowControl w:val="0"/>
        <w:numPr>
          <w:ilvl w:val="1"/>
          <w:numId w:val="15"/>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95547D">
        <w:rPr>
          <w:rFonts w:ascii="Times New Roman" w:eastAsia="Calibri" w:hAnsi="Times New Roman" w:cs="Times New Roman"/>
          <w:sz w:val="24"/>
          <w:szCs w:val="24"/>
          <w:lang w:eastAsia="ru-RU" w:bidi="ru-RU"/>
        </w:rPr>
        <w:t>порядок лицензирования деятельности по проведению экспертизы промышленной безопасности;</w:t>
      </w:r>
    </w:p>
    <w:p w:rsidR="00292C00" w:rsidRPr="0095547D" w:rsidRDefault="00292C00" w:rsidP="005C60DD">
      <w:pPr>
        <w:widowControl w:val="0"/>
        <w:numPr>
          <w:ilvl w:val="1"/>
          <w:numId w:val="15"/>
        </w:numPr>
        <w:tabs>
          <w:tab w:val="left" w:pos="0"/>
          <w:tab w:val="left" w:pos="1418"/>
          <w:tab w:val="left" w:pos="1701"/>
        </w:tabs>
        <w:spacing w:after="0" w:line="240" w:lineRule="auto"/>
        <w:ind w:left="0" w:firstLine="709"/>
        <w:contextualSpacing/>
        <w:jc w:val="both"/>
        <w:rPr>
          <w:rFonts w:ascii="Times New Roman" w:eastAsia="Calibri" w:hAnsi="Times New Roman" w:cs="Times New Roman"/>
          <w:sz w:val="24"/>
          <w:szCs w:val="24"/>
          <w:lang w:eastAsia="ru-RU" w:bidi="ru-RU"/>
        </w:rPr>
      </w:pPr>
      <w:r w:rsidRPr="0095547D">
        <w:rPr>
          <w:rFonts w:ascii="Times New Roman" w:eastAsia="Calibri" w:hAnsi="Times New Roman" w:cs="Times New Roman"/>
          <w:sz w:val="24"/>
          <w:szCs w:val="24"/>
          <w:lang w:eastAsia="ru-RU" w:bidi="ru-RU"/>
        </w:rPr>
        <w:t xml:space="preserve">порядок  выдачи разрешений на </w:t>
      </w:r>
      <w:proofErr w:type="gramStart"/>
      <w:r w:rsidRPr="0095547D">
        <w:rPr>
          <w:rFonts w:ascii="Times New Roman" w:eastAsia="Calibri" w:hAnsi="Times New Roman" w:cs="Times New Roman"/>
          <w:sz w:val="24"/>
          <w:szCs w:val="24"/>
          <w:lang w:eastAsia="ru-RU" w:bidi="ru-RU"/>
        </w:rPr>
        <w:t>право ведения</w:t>
      </w:r>
      <w:proofErr w:type="gramEnd"/>
      <w:r w:rsidRPr="0095547D">
        <w:rPr>
          <w:rFonts w:ascii="Times New Roman" w:eastAsia="Calibri" w:hAnsi="Times New Roman" w:cs="Times New Roman"/>
          <w:sz w:val="24"/>
          <w:szCs w:val="24"/>
          <w:lang w:eastAsia="ru-RU" w:bidi="ru-RU"/>
        </w:rPr>
        <w:t xml:space="preserve"> работ в обл</w:t>
      </w:r>
      <w:r w:rsidR="00BD588B" w:rsidRPr="0095547D">
        <w:rPr>
          <w:rFonts w:ascii="Times New Roman" w:eastAsia="Calibri" w:hAnsi="Times New Roman" w:cs="Times New Roman"/>
          <w:sz w:val="24"/>
          <w:szCs w:val="24"/>
          <w:lang w:eastAsia="ru-RU" w:bidi="ru-RU"/>
        </w:rPr>
        <w:t xml:space="preserve">асти </w:t>
      </w:r>
      <w:r w:rsidR="00BD588B" w:rsidRPr="0095547D">
        <w:rPr>
          <w:rFonts w:ascii="Times New Roman" w:eastAsia="Calibri" w:hAnsi="Times New Roman" w:cs="Times New Roman"/>
          <w:sz w:val="24"/>
          <w:szCs w:val="24"/>
          <w:lang w:eastAsia="ru-RU" w:bidi="ru-RU"/>
        </w:rPr>
        <w:lastRenderedPageBreak/>
        <w:t>промышленной безопасности</w:t>
      </w:r>
      <w:r w:rsidRPr="0095547D">
        <w:rPr>
          <w:rFonts w:ascii="Times New Roman" w:eastAsia="Calibri" w:hAnsi="Times New Roman" w:cs="Times New Roman"/>
          <w:sz w:val="24"/>
          <w:szCs w:val="24"/>
          <w:lang w:eastAsia="ru-RU" w:bidi="ru-RU"/>
        </w:rPr>
        <w:t>;</w:t>
      </w:r>
    </w:p>
    <w:p w:rsidR="00292C00" w:rsidRPr="0095547D" w:rsidRDefault="00292C00" w:rsidP="005C60DD">
      <w:pPr>
        <w:widowControl w:val="0"/>
        <w:numPr>
          <w:ilvl w:val="1"/>
          <w:numId w:val="15"/>
        </w:numPr>
        <w:tabs>
          <w:tab w:val="left" w:pos="0"/>
          <w:tab w:val="left" w:pos="142"/>
          <w:tab w:val="left" w:pos="567"/>
          <w:tab w:val="left" w:pos="1418"/>
          <w:tab w:val="left" w:pos="1701"/>
          <w:tab w:val="left" w:pos="1843"/>
        </w:tabs>
        <w:spacing w:after="0" w:line="240" w:lineRule="auto"/>
        <w:ind w:left="0" w:firstLine="709"/>
        <w:contextualSpacing/>
        <w:jc w:val="both"/>
        <w:rPr>
          <w:rFonts w:ascii="Times New Roman" w:eastAsia="Calibri" w:hAnsi="Times New Roman" w:cs="Times New Roman"/>
          <w:sz w:val="24"/>
          <w:szCs w:val="24"/>
          <w:lang w:eastAsia="ru-RU" w:bidi="ru-RU"/>
        </w:rPr>
      </w:pPr>
      <w:r w:rsidRPr="0095547D">
        <w:rPr>
          <w:rFonts w:ascii="Times New Roman" w:eastAsia="Calibri" w:hAnsi="Times New Roman" w:cs="Times New Roman"/>
          <w:sz w:val="24"/>
          <w:szCs w:val="24"/>
        </w:rPr>
        <w:t>общие требования промышленной безопасности в отношении опасных производственных объектов нефтегазового комплекса, магистрального трубопроводного транспорта, нефтехимических, нефтегазоперерабатывающих производств, складов нефти и нефтепродуктов;</w:t>
      </w:r>
    </w:p>
    <w:p w:rsidR="00292C00" w:rsidRPr="0095547D" w:rsidRDefault="00292C00" w:rsidP="005C60DD">
      <w:pPr>
        <w:widowControl w:val="0"/>
        <w:numPr>
          <w:ilvl w:val="1"/>
          <w:numId w:val="15"/>
        </w:numPr>
        <w:tabs>
          <w:tab w:val="left" w:pos="0"/>
          <w:tab w:val="left" w:pos="142"/>
          <w:tab w:val="left" w:pos="567"/>
          <w:tab w:val="left" w:pos="1418"/>
          <w:tab w:val="left" w:pos="1701"/>
          <w:tab w:val="left" w:pos="1843"/>
        </w:tabs>
        <w:spacing w:after="0" w:line="240" w:lineRule="auto"/>
        <w:ind w:left="0" w:firstLine="709"/>
        <w:contextualSpacing/>
        <w:jc w:val="both"/>
        <w:rPr>
          <w:rFonts w:ascii="Times New Roman" w:eastAsia="Calibri" w:hAnsi="Times New Roman" w:cs="Times New Roman"/>
          <w:sz w:val="24"/>
          <w:szCs w:val="24"/>
          <w:lang w:eastAsia="ru-RU" w:bidi="ru-RU"/>
        </w:rPr>
      </w:pPr>
      <w:r w:rsidRPr="0095547D">
        <w:rPr>
          <w:rFonts w:ascii="Times New Roman" w:eastAsia="Calibri" w:hAnsi="Times New Roman" w:cs="Times New Roman"/>
          <w:sz w:val="24"/>
          <w:szCs w:val="24"/>
        </w:rPr>
        <w:t>требования технических регламентов в установленной сфере промышленной безопасности объектов нефтегазового комплекса.</w:t>
      </w:r>
    </w:p>
    <w:p w:rsidR="00292C00" w:rsidRPr="0095547D" w:rsidRDefault="00292C00" w:rsidP="005C60DD">
      <w:pPr>
        <w:tabs>
          <w:tab w:val="left" w:pos="709"/>
        </w:tabs>
        <w:spacing w:after="0" w:line="240" w:lineRule="auto"/>
        <w:ind w:firstLine="709"/>
        <w:jc w:val="both"/>
        <w:rPr>
          <w:rFonts w:ascii="Times New Roman" w:eastAsia="Calibri" w:hAnsi="Times New Roman" w:cs="Times New Roman"/>
          <w:sz w:val="24"/>
          <w:szCs w:val="24"/>
        </w:rPr>
      </w:pPr>
      <w:r w:rsidRPr="0095547D">
        <w:rPr>
          <w:rFonts w:ascii="Times New Roman" w:eastAsia="Calibri" w:hAnsi="Times New Roman" w:cs="Times New Roman"/>
          <w:sz w:val="24"/>
          <w:szCs w:val="24"/>
        </w:rPr>
        <w:t xml:space="preserve">2.2.4. </w:t>
      </w:r>
      <w:r w:rsidR="009B7D07" w:rsidRPr="0095547D">
        <w:rPr>
          <w:rFonts w:ascii="Times New Roman" w:eastAsia="Calibri" w:hAnsi="Times New Roman" w:cs="Times New Roman"/>
          <w:sz w:val="24"/>
          <w:szCs w:val="24"/>
        </w:rPr>
        <w:tab/>
      </w:r>
      <w:r w:rsidRPr="0095547D">
        <w:rPr>
          <w:rFonts w:ascii="Times New Roman" w:eastAsia="Calibri" w:hAnsi="Times New Roman" w:cs="Times New Roman"/>
          <w:sz w:val="24"/>
          <w:szCs w:val="24"/>
        </w:rPr>
        <w:t>Гражданский</w:t>
      </w:r>
      <w:r w:rsidR="00D6499A" w:rsidRPr="0095547D">
        <w:rPr>
          <w:rFonts w:ascii="Times New Roman" w:eastAsia="Calibri" w:hAnsi="Times New Roman" w:cs="Times New Roman"/>
          <w:sz w:val="24"/>
          <w:szCs w:val="24"/>
        </w:rPr>
        <w:t xml:space="preserve"> служащий, замещающий должность </w:t>
      </w:r>
      <w:r w:rsidRPr="0095547D">
        <w:rPr>
          <w:rFonts w:ascii="Times New Roman" w:eastAsia="Calibri" w:hAnsi="Times New Roman" w:cs="Times New Roman"/>
          <w:sz w:val="24"/>
          <w:szCs w:val="24"/>
        </w:rPr>
        <w:t xml:space="preserve">государственного инспектора отдела, должен обладать следующими профессиональными умениями: </w:t>
      </w:r>
    </w:p>
    <w:p w:rsidR="00292C00" w:rsidRPr="0095547D" w:rsidRDefault="00292C00" w:rsidP="005C60DD">
      <w:pPr>
        <w:widowControl w:val="0"/>
        <w:numPr>
          <w:ilvl w:val="0"/>
          <w:numId w:val="16"/>
        </w:numPr>
        <w:tabs>
          <w:tab w:val="left" w:pos="426"/>
          <w:tab w:val="left" w:pos="709"/>
          <w:tab w:val="left" w:pos="1418"/>
          <w:tab w:val="left" w:pos="1701"/>
        </w:tabs>
        <w:spacing w:after="0" w:line="240" w:lineRule="auto"/>
        <w:ind w:left="0" w:firstLine="851"/>
        <w:contextualSpacing/>
        <w:jc w:val="both"/>
        <w:rPr>
          <w:rFonts w:ascii="Times New Roman" w:eastAsia="Calibri" w:hAnsi="Times New Roman" w:cs="Times New Roman"/>
          <w:sz w:val="24"/>
          <w:szCs w:val="24"/>
          <w:lang w:eastAsia="ru-RU"/>
        </w:rPr>
      </w:pPr>
      <w:r w:rsidRPr="0095547D">
        <w:rPr>
          <w:rFonts w:ascii="Times New Roman" w:eastAsia="Calibri" w:hAnsi="Times New Roman" w:cs="Times New Roman"/>
          <w:sz w:val="24"/>
          <w:szCs w:val="24"/>
          <w:lang w:eastAsia="ru-RU"/>
        </w:rPr>
        <w:t>анализировать причины возникновения инцидента на опасном производственном объекте, принимать меры по устранению указанных причин и профилактике подобных инцидентов;</w:t>
      </w:r>
    </w:p>
    <w:p w:rsidR="00292C00" w:rsidRPr="0095547D" w:rsidRDefault="00292C00" w:rsidP="005C60DD">
      <w:pPr>
        <w:widowControl w:val="0"/>
        <w:numPr>
          <w:ilvl w:val="0"/>
          <w:numId w:val="16"/>
        </w:numPr>
        <w:tabs>
          <w:tab w:val="left" w:pos="426"/>
          <w:tab w:val="left" w:pos="709"/>
          <w:tab w:val="left" w:pos="993"/>
          <w:tab w:val="left" w:pos="1418"/>
        </w:tabs>
        <w:spacing w:after="0" w:line="240" w:lineRule="auto"/>
        <w:ind w:left="0" w:firstLine="851"/>
        <w:contextualSpacing/>
        <w:jc w:val="both"/>
        <w:rPr>
          <w:rFonts w:ascii="Times New Roman" w:eastAsia="Calibri" w:hAnsi="Times New Roman" w:cs="Times New Roman"/>
          <w:sz w:val="24"/>
          <w:szCs w:val="24"/>
          <w:lang w:eastAsia="ru-RU"/>
        </w:rPr>
      </w:pPr>
      <w:r w:rsidRPr="0095547D">
        <w:rPr>
          <w:rFonts w:ascii="Times New Roman" w:eastAsia="Calibri" w:hAnsi="Times New Roman" w:cs="Times New Roman"/>
          <w:sz w:val="24"/>
          <w:szCs w:val="24"/>
          <w:lang w:eastAsia="ru-RU"/>
        </w:rPr>
        <w:t>анализировать и прогнозировать риски аварий на оп</w:t>
      </w:r>
      <w:r w:rsidR="00BD588B" w:rsidRPr="0095547D">
        <w:rPr>
          <w:rFonts w:ascii="Times New Roman" w:eastAsia="Calibri" w:hAnsi="Times New Roman" w:cs="Times New Roman"/>
          <w:sz w:val="24"/>
          <w:szCs w:val="24"/>
          <w:lang w:eastAsia="ru-RU"/>
        </w:rPr>
        <w:t xml:space="preserve">асных производственных объектах, </w:t>
      </w:r>
      <w:r w:rsidRPr="0095547D">
        <w:rPr>
          <w:rFonts w:ascii="Times New Roman" w:eastAsia="Calibri" w:hAnsi="Times New Roman" w:cs="Times New Roman"/>
          <w:sz w:val="24"/>
          <w:szCs w:val="24"/>
          <w:lang w:eastAsia="ru-RU"/>
        </w:rPr>
        <w:t>связанных с такими авариями угроз;</w:t>
      </w:r>
    </w:p>
    <w:p w:rsidR="00292C00" w:rsidRPr="0095547D" w:rsidRDefault="00292C00" w:rsidP="005C60DD">
      <w:pPr>
        <w:widowControl w:val="0"/>
        <w:numPr>
          <w:ilvl w:val="0"/>
          <w:numId w:val="16"/>
        </w:numPr>
        <w:tabs>
          <w:tab w:val="left" w:pos="426"/>
          <w:tab w:val="left" w:pos="709"/>
          <w:tab w:val="left" w:pos="993"/>
          <w:tab w:val="left" w:pos="1418"/>
        </w:tabs>
        <w:spacing w:after="0" w:line="240" w:lineRule="auto"/>
        <w:ind w:left="0" w:firstLine="851"/>
        <w:contextualSpacing/>
        <w:jc w:val="both"/>
        <w:rPr>
          <w:rFonts w:ascii="Times New Roman" w:eastAsia="Calibri" w:hAnsi="Times New Roman" w:cs="Times New Roman"/>
          <w:sz w:val="24"/>
          <w:szCs w:val="24"/>
          <w:lang w:eastAsia="ru-RU"/>
        </w:rPr>
      </w:pPr>
      <w:r w:rsidRPr="0095547D">
        <w:rPr>
          <w:rFonts w:ascii="Times New Roman" w:eastAsia="Calibri" w:hAnsi="Times New Roman" w:cs="Times New Roman"/>
          <w:sz w:val="24"/>
          <w:szCs w:val="24"/>
          <w:lang w:eastAsia="ru-RU"/>
        </w:rPr>
        <w:t xml:space="preserve">организовывать и проводить плановые и внеплановые контрольно-надзорные мероприятия в отношении юридических лиц и индивидуальных предпринимателей, и оформлять результаты контрольно-надзорной деятельности; </w:t>
      </w:r>
    </w:p>
    <w:p w:rsidR="00292C00" w:rsidRPr="0095547D" w:rsidRDefault="00292C00" w:rsidP="005C60DD">
      <w:pPr>
        <w:widowControl w:val="0"/>
        <w:numPr>
          <w:ilvl w:val="0"/>
          <w:numId w:val="16"/>
        </w:numPr>
        <w:tabs>
          <w:tab w:val="left" w:pos="426"/>
          <w:tab w:val="left" w:pos="709"/>
          <w:tab w:val="left" w:pos="993"/>
          <w:tab w:val="left" w:pos="1418"/>
        </w:tabs>
        <w:spacing w:after="0" w:line="240" w:lineRule="auto"/>
        <w:ind w:left="0" w:firstLine="851"/>
        <w:contextualSpacing/>
        <w:jc w:val="both"/>
        <w:rPr>
          <w:rFonts w:ascii="Times New Roman" w:eastAsia="Calibri" w:hAnsi="Times New Roman" w:cs="Times New Roman"/>
          <w:sz w:val="24"/>
          <w:szCs w:val="24"/>
          <w:lang w:eastAsia="ru-RU"/>
        </w:rPr>
      </w:pPr>
      <w:r w:rsidRPr="0095547D">
        <w:rPr>
          <w:rFonts w:ascii="Times New Roman" w:eastAsia="Calibri" w:hAnsi="Times New Roman" w:cs="Times New Roman"/>
          <w:sz w:val="24"/>
          <w:szCs w:val="24"/>
          <w:lang w:eastAsia="ru-RU"/>
        </w:rPr>
        <w:t xml:space="preserve">подготавливать и рассматривать материалы дел об административных правонарушениях и </w:t>
      </w:r>
      <w:r w:rsidRPr="0095547D">
        <w:rPr>
          <w:rFonts w:ascii="Times New Roman" w:eastAsia="Calibri" w:hAnsi="Times New Roman" w:cs="Times New Roman"/>
          <w:bCs/>
          <w:sz w:val="24"/>
          <w:szCs w:val="24"/>
          <w:lang w:eastAsia="ru-RU"/>
        </w:rPr>
        <w:t>применять меры административного воздействия;</w:t>
      </w:r>
    </w:p>
    <w:p w:rsidR="00292C00" w:rsidRPr="0095547D" w:rsidRDefault="00292C00" w:rsidP="005C60DD">
      <w:pPr>
        <w:widowControl w:val="0"/>
        <w:numPr>
          <w:ilvl w:val="0"/>
          <w:numId w:val="16"/>
        </w:numPr>
        <w:tabs>
          <w:tab w:val="left" w:pos="426"/>
          <w:tab w:val="left" w:pos="709"/>
          <w:tab w:val="left" w:pos="993"/>
          <w:tab w:val="left" w:pos="1418"/>
        </w:tabs>
        <w:spacing w:after="0" w:line="240" w:lineRule="auto"/>
        <w:ind w:left="0" w:firstLine="851"/>
        <w:contextualSpacing/>
        <w:jc w:val="both"/>
        <w:rPr>
          <w:rFonts w:ascii="Times New Roman" w:eastAsia="Calibri" w:hAnsi="Times New Roman" w:cs="Times New Roman"/>
          <w:sz w:val="24"/>
          <w:szCs w:val="24"/>
          <w:lang w:eastAsia="ru-RU"/>
        </w:rPr>
      </w:pPr>
      <w:r w:rsidRPr="0095547D">
        <w:rPr>
          <w:rFonts w:ascii="Times New Roman" w:eastAsia="Calibri" w:hAnsi="Times New Roman" w:cs="Times New Roman"/>
          <w:sz w:val="24"/>
          <w:szCs w:val="24"/>
          <w:lang w:eastAsia="ru-RU"/>
        </w:rPr>
        <w:t>проводить расследования причин аварий, несчастных случаев и оформлять результаты расследования причин аварий и несчастных случаев на опасных производственных объектах;</w:t>
      </w:r>
    </w:p>
    <w:p w:rsidR="00292C00" w:rsidRPr="0095547D" w:rsidRDefault="00292C00" w:rsidP="005C60DD">
      <w:pPr>
        <w:widowControl w:val="0"/>
        <w:numPr>
          <w:ilvl w:val="0"/>
          <w:numId w:val="16"/>
        </w:numPr>
        <w:tabs>
          <w:tab w:val="left" w:pos="426"/>
          <w:tab w:val="left" w:pos="709"/>
          <w:tab w:val="left" w:pos="993"/>
          <w:tab w:val="left" w:pos="1418"/>
        </w:tabs>
        <w:spacing w:after="0" w:line="240" w:lineRule="auto"/>
        <w:ind w:left="0" w:firstLine="851"/>
        <w:contextualSpacing/>
        <w:jc w:val="both"/>
        <w:rPr>
          <w:rFonts w:ascii="Times New Roman" w:eastAsia="Calibri" w:hAnsi="Times New Roman" w:cs="Times New Roman"/>
          <w:sz w:val="24"/>
          <w:szCs w:val="24"/>
          <w:lang w:eastAsia="ru-RU"/>
        </w:rPr>
      </w:pPr>
      <w:r w:rsidRPr="0095547D">
        <w:rPr>
          <w:rFonts w:ascii="Times New Roman" w:eastAsia="Calibri" w:hAnsi="Times New Roman" w:cs="Times New Roman"/>
          <w:sz w:val="24"/>
          <w:szCs w:val="24"/>
        </w:rPr>
        <w:t xml:space="preserve">рассмотрение и анализ результатов нарушений требований промышленной безопасности, лицензионных условий и требований на опасных производственных объектах нефтегазового комплекса; </w:t>
      </w:r>
    </w:p>
    <w:p w:rsidR="00292C00" w:rsidRPr="0095547D" w:rsidRDefault="00292C00" w:rsidP="005C60DD">
      <w:pPr>
        <w:widowControl w:val="0"/>
        <w:numPr>
          <w:ilvl w:val="0"/>
          <w:numId w:val="16"/>
        </w:numPr>
        <w:tabs>
          <w:tab w:val="left" w:pos="426"/>
          <w:tab w:val="left" w:pos="709"/>
          <w:tab w:val="left" w:pos="993"/>
          <w:tab w:val="left" w:pos="1418"/>
        </w:tabs>
        <w:spacing w:after="0" w:line="240" w:lineRule="auto"/>
        <w:ind w:left="0" w:firstLine="851"/>
        <w:contextualSpacing/>
        <w:jc w:val="both"/>
        <w:rPr>
          <w:rFonts w:ascii="Times New Roman" w:eastAsia="Calibri" w:hAnsi="Times New Roman" w:cs="Times New Roman"/>
          <w:sz w:val="24"/>
          <w:szCs w:val="24"/>
          <w:lang w:eastAsia="ru-RU"/>
        </w:rPr>
      </w:pPr>
      <w:r w:rsidRPr="0095547D">
        <w:rPr>
          <w:rFonts w:ascii="Times New Roman" w:eastAsia="Calibri" w:hAnsi="Times New Roman" w:cs="Times New Roman"/>
          <w:sz w:val="24"/>
          <w:szCs w:val="24"/>
        </w:rPr>
        <w:t>установление полноты и достоверности сведений при присвоении опасному производственному объекту нефтегазового комплекса  класса опасности;</w:t>
      </w:r>
      <w:r w:rsidRPr="0095547D">
        <w:rPr>
          <w:rFonts w:ascii="Times New Roman" w:eastAsia="Times New Roman" w:hAnsi="Times New Roman" w:cs="Times New Roman"/>
          <w:sz w:val="24"/>
          <w:szCs w:val="24"/>
          <w:lang w:eastAsia="ru-RU"/>
        </w:rPr>
        <w:t xml:space="preserve"> </w:t>
      </w:r>
    </w:p>
    <w:p w:rsidR="00292C00" w:rsidRPr="0095547D" w:rsidRDefault="00292C00" w:rsidP="005C60DD">
      <w:pPr>
        <w:widowControl w:val="0"/>
        <w:numPr>
          <w:ilvl w:val="0"/>
          <w:numId w:val="16"/>
        </w:numPr>
        <w:tabs>
          <w:tab w:val="left" w:pos="426"/>
          <w:tab w:val="left" w:pos="709"/>
          <w:tab w:val="left" w:pos="993"/>
          <w:tab w:val="left" w:pos="1418"/>
        </w:tabs>
        <w:spacing w:after="0" w:line="240" w:lineRule="auto"/>
        <w:ind w:left="0" w:firstLine="851"/>
        <w:contextualSpacing/>
        <w:jc w:val="both"/>
        <w:rPr>
          <w:rFonts w:ascii="Times New Roman" w:eastAsia="Calibri" w:hAnsi="Times New Roman" w:cs="Times New Roman"/>
          <w:sz w:val="24"/>
          <w:szCs w:val="24"/>
          <w:lang w:eastAsia="ru-RU"/>
        </w:rPr>
      </w:pPr>
      <w:r w:rsidRPr="0095547D">
        <w:rPr>
          <w:rFonts w:ascii="Times New Roman" w:eastAsia="Times New Roman" w:hAnsi="Times New Roman" w:cs="Times New Roman"/>
          <w:sz w:val="24"/>
          <w:szCs w:val="24"/>
          <w:lang w:eastAsia="ru-RU"/>
        </w:rPr>
        <w:t>рассмотрение заявительных документов соискателя лицензии, лицензиата на предмет соблюдения лицензионных требований.</w:t>
      </w:r>
    </w:p>
    <w:p w:rsidR="00292C00" w:rsidRPr="0095547D" w:rsidRDefault="00292C00" w:rsidP="005C60DD">
      <w:pPr>
        <w:tabs>
          <w:tab w:val="left" w:pos="1276"/>
        </w:tabs>
        <w:spacing w:after="0" w:line="240" w:lineRule="auto"/>
        <w:ind w:firstLine="708"/>
        <w:jc w:val="both"/>
        <w:rPr>
          <w:rFonts w:ascii="Times New Roman" w:eastAsia="Calibri" w:hAnsi="Times New Roman" w:cs="Times New Roman"/>
          <w:b/>
          <w:sz w:val="24"/>
          <w:szCs w:val="24"/>
        </w:rPr>
      </w:pPr>
      <w:r w:rsidRPr="0095547D">
        <w:rPr>
          <w:rFonts w:ascii="Times New Roman" w:eastAsia="Calibri" w:hAnsi="Times New Roman" w:cs="Times New Roman"/>
          <w:sz w:val="24"/>
          <w:szCs w:val="24"/>
        </w:rPr>
        <w:t xml:space="preserve">2.2.5. </w:t>
      </w:r>
      <w:r w:rsidR="009B7D07" w:rsidRPr="0095547D">
        <w:rPr>
          <w:rFonts w:ascii="Times New Roman" w:eastAsia="Calibri" w:hAnsi="Times New Roman" w:cs="Times New Roman"/>
          <w:sz w:val="24"/>
          <w:szCs w:val="24"/>
        </w:rPr>
        <w:tab/>
      </w:r>
      <w:r w:rsidRPr="0095547D">
        <w:rPr>
          <w:rFonts w:ascii="Times New Roman" w:eastAsia="Calibri" w:hAnsi="Times New Roman" w:cs="Times New Roman"/>
          <w:sz w:val="24"/>
          <w:szCs w:val="24"/>
        </w:rPr>
        <w:t>Гражданский</w:t>
      </w:r>
      <w:r w:rsidR="00D6499A" w:rsidRPr="0095547D">
        <w:rPr>
          <w:rFonts w:ascii="Times New Roman" w:eastAsia="Calibri" w:hAnsi="Times New Roman" w:cs="Times New Roman"/>
          <w:sz w:val="24"/>
          <w:szCs w:val="24"/>
        </w:rPr>
        <w:t xml:space="preserve"> служащий, замещающий должность </w:t>
      </w:r>
      <w:r w:rsidRPr="0095547D">
        <w:rPr>
          <w:rFonts w:ascii="Times New Roman" w:eastAsia="Calibri" w:hAnsi="Times New Roman" w:cs="Times New Roman"/>
          <w:sz w:val="24"/>
          <w:szCs w:val="24"/>
        </w:rPr>
        <w:t>государственного инспектора отдела, должен обладать следующими функциональными знаниями:</w:t>
      </w:r>
    </w:p>
    <w:p w:rsidR="00292C00" w:rsidRPr="0095547D" w:rsidRDefault="00292C00" w:rsidP="005C60DD">
      <w:pPr>
        <w:pStyle w:val="a8"/>
        <w:numPr>
          <w:ilvl w:val="0"/>
          <w:numId w:val="17"/>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95547D">
        <w:rPr>
          <w:rFonts w:ascii="Times New Roman" w:eastAsia="Times New Roman" w:hAnsi="Times New Roman" w:cs="Times New Roman"/>
          <w:sz w:val="24"/>
          <w:szCs w:val="24"/>
          <w:lang w:bidi="en-US"/>
        </w:rPr>
        <w:t>принципы, методы, технологии и механизмы осуществления контроля (надзора);</w:t>
      </w:r>
    </w:p>
    <w:p w:rsidR="00292C00" w:rsidRPr="0095547D" w:rsidRDefault="00292C00" w:rsidP="005C60DD">
      <w:pPr>
        <w:pStyle w:val="a8"/>
        <w:numPr>
          <w:ilvl w:val="0"/>
          <w:numId w:val="17"/>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95547D">
        <w:rPr>
          <w:rFonts w:ascii="Times New Roman" w:eastAsia="Times New Roman" w:hAnsi="Times New Roman" w:cs="Times New Roman"/>
          <w:sz w:val="24"/>
          <w:szCs w:val="24"/>
          <w:lang w:bidi="en-US"/>
        </w:rPr>
        <w:t>виды, назначение и технологии организации проверочных процедур;</w:t>
      </w:r>
    </w:p>
    <w:p w:rsidR="00292C00" w:rsidRPr="0095547D" w:rsidRDefault="00292C00" w:rsidP="005C60DD">
      <w:pPr>
        <w:pStyle w:val="a8"/>
        <w:numPr>
          <w:ilvl w:val="0"/>
          <w:numId w:val="17"/>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95547D">
        <w:rPr>
          <w:rFonts w:ascii="Times New Roman" w:eastAsia="Times New Roman" w:hAnsi="Times New Roman" w:cs="Times New Roman"/>
          <w:sz w:val="24"/>
          <w:szCs w:val="24"/>
          <w:lang w:bidi="en-US"/>
        </w:rPr>
        <w:t>понятие единого реестра проверок, процедура его формирования;</w:t>
      </w:r>
    </w:p>
    <w:p w:rsidR="00292C00" w:rsidRPr="0095547D" w:rsidRDefault="00292C00" w:rsidP="005C60DD">
      <w:pPr>
        <w:pStyle w:val="a8"/>
        <w:numPr>
          <w:ilvl w:val="0"/>
          <w:numId w:val="17"/>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95547D">
        <w:rPr>
          <w:rFonts w:ascii="Times New Roman" w:eastAsia="Times New Roman" w:hAnsi="Times New Roman" w:cs="Times New Roman"/>
          <w:sz w:val="24"/>
          <w:szCs w:val="24"/>
          <w:lang w:bidi="en-US"/>
        </w:rPr>
        <w:t>институт предварительной проверки жалобы и иной информации, поступившей в контрольно-надзорный орган;</w:t>
      </w:r>
    </w:p>
    <w:p w:rsidR="00292C00" w:rsidRPr="0095547D" w:rsidRDefault="00292C00" w:rsidP="005C60DD">
      <w:pPr>
        <w:pStyle w:val="a8"/>
        <w:numPr>
          <w:ilvl w:val="0"/>
          <w:numId w:val="17"/>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95547D">
        <w:rPr>
          <w:rFonts w:ascii="Times New Roman" w:eastAsia="Times New Roman" w:hAnsi="Times New Roman" w:cs="Times New Roman"/>
          <w:sz w:val="24"/>
          <w:szCs w:val="24"/>
          <w:lang w:bidi="en-US"/>
        </w:rPr>
        <w:t>процедура организации проверки: порядок, этапы, инструменты проведения;</w:t>
      </w:r>
    </w:p>
    <w:p w:rsidR="00292C00" w:rsidRPr="0095547D" w:rsidRDefault="00292C00" w:rsidP="005C60DD">
      <w:pPr>
        <w:pStyle w:val="a8"/>
        <w:numPr>
          <w:ilvl w:val="0"/>
          <w:numId w:val="17"/>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95547D">
        <w:rPr>
          <w:rFonts w:ascii="Times New Roman" w:eastAsia="Times New Roman" w:hAnsi="Times New Roman" w:cs="Times New Roman"/>
          <w:sz w:val="24"/>
          <w:szCs w:val="24"/>
          <w:lang w:bidi="en-US"/>
        </w:rPr>
        <w:t>ограничения при проведении проверочных процедур;</w:t>
      </w:r>
    </w:p>
    <w:p w:rsidR="00292C00" w:rsidRPr="0095547D" w:rsidRDefault="00292C00" w:rsidP="005C60DD">
      <w:pPr>
        <w:pStyle w:val="a8"/>
        <w:numPr>
          <w:ilvl w:val="0"/>
          <w:numId w:val="17"/>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95547D">
        <w:rPr>
          <w:rFonts w:ascii="Times New Roman" w:eastAsia="Times New Roman" w:hAnsi="Times New Roman" w:cs="Times New Roman"/>
          <w:sz w:val="24"/>
          <w:szCs w:val="24"/>
          <w:lang w:bidi="en-US"/>
        </w:rPr>
        <w:t>меры, принимаемые по результатам проверки;</w:t>
      </w:r>
    </w:p>
    <w:p w:rsidR="00292C00" w:rsidRPr="0095547D" w:rsidRDefault="00292C00" w:rsidP="005C60DD">
      <w:pPr>
        <w:pStyle w:val="a8"/>
        <w:numPr>
          <w:ilvl w:val="0"/>
          <w:numId w:val="17"/>
        </w:numPr>
        <w:tabs>
          <w:tab w:val="left" w:pos="1418"/>
          <w:tab w:val="left" w:pos="1701"/>
        </w:tabs>
        <w:spacing w:after="0" w:line="240" w:lineRule="auto"/>
        <w:ind w:left="0" w:firstLine="709"/>
        <w:jc w:val="both"/>
        <w:rPr>
          <w:rFonts w:ascii="Times New Roman" w:eastAsia="Times New Roman" w:hAnsi="Times New Roman" w:cs="Times New Roman"/>
          <w:sz w:val="24"/>
          <w:szCs w:val="24"/>
          <w:lang w:bidi="en-US"/>
        </w:rPr>
      </w:pPr>
      <w:r w:rsidRPr="0095547D">
        <w:rPr>
          <w:rFonts w:ascii="Times New Roman" w:eastAsia="Times New Roman" w:hAnsi="Times New Roman" w:cs="Times New Roman"/>
          <w:sz w:val="24"/>
          <w:szCs w:val="24"/>
          <w:lang w:bidi="en-US"/>
        </w:rPr>
        <w:t>плановые осмотры;</w:t>
      </w:r>
    </w:p>
    <w:p w:rsidR="00292C00" w:rsidRPr="0095547D" w:rsidRDefault="00292C00" w:rsidP="005C60DD">
      <w:pPr>
        <w:pStyle w:val="a8"/>
        <w:numPr>
          <w:ilvl w:val="0"/>
          <w:numId w:val="17"/>
        </w:numPr>
        <w:tabs>
          <w:tab w:val="left" w:pos="1418"/>
          <w:tab w:val="left" w:pos="1701"/>
        </w:tabs>
        <w:spacing w:after="0" w:line="240" w:lineRule="auto"/>
        <w:ind w:left="0" w:firstLine="709"/>
        <w:jc w:val="both"/>
        <w:rPr>
          <w:rFonts w:ascii="Times New Roman" w:eastAsia="Calibri" w:hAnsi="Times New Roman" w:cs="Times New Roman"/>
          <w:b/>
          <w:sz w:val="24"/>
          <w:szCs w:val="24"/>
        </w:rPr>
      </w:pPr>
      <w:r w:rsidRPr="0095547D">
        <w:rPr>
          <w:rFonts w:ascii="Times New Roman" w:eastAsia="Times New Roman" w:hAnsi="Times New Roman" w:cs="Times New Roman"/>
          <w:sz w:val="24"/>
          <w:szCs w:val="24"/>
          <w:lang w:bidi="en-US"/>
        </w:rPr>
        <w:t>основания проведения и особенности внеплановых проверок.</w:t>
      </w:r>
    </w:p>
    <w:p w:rsidR="00292C00" w:rsidRPr="0095547D" w:rsidRDefault="00292C00" w:rsidP="005C60DD">
      <w:pPr>
        <w:spacing w:after="0" w:line="240" w:lineRule="auto"/>
        <w:ind w:firstLine="709"/>
        <w:jc w:val="both"/>
        <w:rPr>
          <w:rFonts w:ascii="Times New Roman" w:eastAsia="Calibri" w:hAnsi="Times New Roman" w:cs="Times New Roman"/>
          <w:sz w:val="24"/>
          <w:szCs w:val="24"/>
        </w:rPr>
      </w:pPr>
      <w:r w:rsidRPr="0095547D">
        <w:rPr>
          <w:rFonts w:ascii="Times New Roman" w:eastAsia="Calibri" w:hAnsi="Times New Roman" w:cs="Times New Roman"/>
          <w:sz w:val="24"/>
          <w:szCs w:val="24"/>
        </w:rPr>
        <w:t xml:space="preserve">2.2.6. </w:t>
      </w:r>
      <w:r w:rsidR="009B7D07" w:rsidRPr="0095547D">
        <w:rPr>
          <w:rFonts w:ascii="Times New Roman" w:eastAsia="Calibri" w:hAnsi="Times New Roman" w:cs="Times New Roman"/>
          <w:sz w:val="24"/>
          <w:szCs w:val="24"/>
        </w:rPr>
        <w:tab/>
      </w:r>
      <w:r w:rsidRPr="0095547D">
        <w:rPr>
          <w:rFonts w:ascii="Times New Roman" w:eastAsia="Calibri" w:hAnsi="Times New Roman" w:cs="Times New Roman"/>
          <w:sz w:val="24"/>
          <w:szCs w:val="24"/>
        </w:rPr>
        <w:t xml:space="preserve">Гражданский служащий, замещающий должность государственного инспектора отдела, должен обладать следующими функциональными умениями:  </w:t>
      </w:r>
    </w:p>
    <w:p w:rsidR="00292C00" w:rsidRPr="0095547D" w:rsidRDefault="00292C00" w:rsidP="005C60DD">
      <w:pPr>
        <w:pStyle w:val="a8"/>
        <w:numPr>
          <w:ilvl w:val="0"/>
          <w:numId w:val="18"/>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95547D">
        <w:rPr>
          <w:rFonts w:ascii="Times New Roman" w:eastAsia="Times New Roman" w:hAnsi="Times New Roman" w:cs="Times New Roman"/>
          <w:sz w:val="24"/>
          <w:szCs w:val="24"/>
          <w:lang w:bidi="en-US"/>
        </w:rPr>
        <w:t>проведение плановых и внеплановых документарных проверок (обследований);</w:t>
      </w:r>
    </w:p>
    <w:p w:rsidR="00292C00" w:rsidRPr="0095547D" w:rsidRDefault="00292C00" w:rsidP="005C60DD">
      <w:pPr>
        <w:pStyle w:val="a8"/>
        <w:numPr>
          <w:ilvl w:val="0"/>
          <w:numId w:val="18"/>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95547D">
        <w:rPr>
          <w:rFonts w:ascii="Times New Roman" w:eastAsia="Times New Roman" w:hAnsi="Times New Roman" w:cs="Times New Roman"/>
          <w:sz w:val="24"/>
          <w:szCs w:val="24"/>
          <w:lang w:bidi="en-US"/>
        </w:rPr>
        <w:t>проведение плановых и внеплановых выездных проверок;</w:t>
      </w:r>
    </w:p>
    <w:p w:rsidR="00292C00" w:rsidRPr="0095547D" w:rsidRDefault="00292C00" w:rsidP="005C60DD">
      <w:pPr>
        <w:pStyle w:val="a8"/>
        <w:numPr>
          <w:ilvl w:val="0"/>
          <w:numId w:val="18"/>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95547D">
        <w:rPr>
          <w:rFonts w:ascii="Times New Roman" w:eastAsia="Times New Roman" w:hAnsi="Times New Roman" w:cs="Times New Roman"/>
          <w:sz w:val="24"/>
          <w:szCs w:val="24"/>
          <w:lang w:bidi="en-US"/>
        </w:rPr>
        <w:t>формирование и ведение реестров для обеспечения контрольно-надзорных полномочий;</w:t>
      </w:r>
    </w:p>
    <w:p w:rsidR="00292C00" w:rsidRPr="0095547D" w:rsidRDefault="00292C00" w:rsidP="005C60DD">
      <w:pPr>
        <w:pStyle w:val="a8"/>
        <w:numPr>
          <w:ilvl w:val="0"/>
          <w:numId w:val="18"/>
        </w:numPr>
        <w:tabs>
          <w:tab w:val="left" w:pos="1418"/>
        </w:tabs>
        <w:spacing w:after="0" w:line="240" w:lineRule="auto"/>
        <w:ind w:left="0" w:firstLine="709"/>
        <w:jc w:val="both"/>
        <w:rPr>
          <w:rFonts w:ascii="Times New Roman" w:eastAsia="Times New Roman" w:hAnsi="Times New Roman" w:cs="Times New Roman"/>
          <w:sz w:val="24"/>
          <w:szCs w:val="24"/>
          <w:lang w:bidi="en-US"/>
        </w:rPr>
      </w:pPr>
      <w:r w:rsidRPr="0095547D">
        <w:rPr>
          <w:rFonts w:ascii="Times New Roman" w:eastAsia="Times New Roman" w:hAnsi="Times New Roman" w:cs="Times New Roman"/>
          <w:sz w:val="24"/>
          <w:szCs w:val="24"/>
          <w:lang w:bidi="en-US"/>
        </w:rPr>
        <w:t>осуществление контроля исполнения предписаний, решений и других распорядительных документов.</w:t>
      </w:r>
    </w:p>
    <w:p w:rsidR="00046C84" w:rsidRPr="0095547D" w:rsidRDefault="00046C84" w:rsidP="005C60DD">
      <w:pPr>
        <w:shd w:val="clear" w:color="auto" w:fill="FFFFFF"/>
        <w:spacing w:after="0" w:line="240" w:lineRule="auto"/>
        <w:jc w:val="center"/>
        <w:rPr>
          <w:rFonts w:ascii="Times New Roman" w:eastAsia="Times New Roman" w:hAnsi="Times New Roman" w:cs="Times New Roman"/>
          <w:b/>
          <w:sz w:val="24"/>
          <w:szCs w:val="24"/>
          <w:lang w:eastAsia="ru-RU"/>
        </w:rPr>
      </w:pPr>
    </w:p>
    <w:p w:rsidR="00EB7859" w:rsidRDefault="00EB7859" w:rsidP="005C60DD">
      <w:pPr>
        <w:shd w:val="clear" w:color="auto" w:fill="FFFFFF"/>
        <w:spacing w:after="0" w:line="240" w:lineRule="auto"/>
        <w:jc w:val="center"/>
        <w:rPr>
          <w:rFonts w:ascii="Times New Roman" w:eastAsia="Times New Roman" w:hAnsi="Times New Roman" w:cs="Times New Roman"/>
          <w:b/>
          <w:sz w:val="24"/>
          <w:szCs w:val="24"/>
          <w:lang w:eastAsia="ru-RU"/>
        </w:rPr>
      </w:pPr>
      <w:r w:rsidRPr="0095547D">
        <w:rPr>
          <w:rFonts w:ascii="Times New Roman" w:eastAsia="Times New Roman" w:hAnsi="Times New Roman" w:cs="Times New Roman"/>
          <w:b/>
          <w:sz w:val="24"/>
          <w:szCs w:val="24"/>
          <w:lang w:eastAsia="ru-RU"/>
        </w:rPr>
        <w:lastRenderedPageBreak/>
        <w:t>3. Должностные обязанности</w:t>
      </w:r>
    </w:p>
    <w:p w:rsidR="00F1384A" w:rsidRPr="0095547D" w:rsidRDefault="00F1384A" w:rsidP="005C60DD">
      <w:pPr>
        <w:shd w:val="clear" w:color="auto" w:fill="FFFFFF"/>
        <w:spacing w:after="0" w:line="240" w:lineRule="auto"/>
        <w:jc w:val="center"/>
        <w:rPr>
          <w:rFonts w:ascii="Times New Roman" w:eastAsia="Times New Roman" w:hAnsi="Times New Roman" w:cs="Times New Roman"/>
          <w:b/>
          <w:bCs/>
          <w:spacing w:val="-1"/>
          <w:sz w:val="24"/>
          <w:szCs w:val="24"/>
          <w:lang w:eastAsia="ru-RU"/>
        </w:rPr>
      </w:pPr>
    </w:p>
    <w:p w:rsidR="00EB7859" w:rsidRPr="0095547D" w:rsidRDefault="00EB7859" w:rsidP="00032C6F">
      <w:pPr>
        <w:widowControl w:val="0"/>
        <w:tabs>
          <w:tab w:val="left" w:pos="1418"/>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3.1. </w:t>
      </w:r>
      <w:r w:rsidR="009B7D07" w:rsidRPr="0095547D">
        <w:rPr>
          <w:rFonts w:ascii="Times New Roman" w:eastAsia="Times New Roman" w:hAnsi="Times New Roman" w:cs="Times New Roman"/>
          <w:sz w:val="24"/>
          <w:szCs w:val="24"/>
          <w:lang w:eastAsia="ru-RU"/>
        </w:rPr>
        <w:tab/>
      </w:r>
      <w:r w:rsidR="00DC33C3">
        <w:rPr>
          <w:rFonts w:ascii="Times New Roman" w:eastAsia="Times New Roman" w:hAnsi="Times New Roman" w:cs="Times New Roman"/>
          <w:sz w:val="24"/>
          <w:szCs w:val="24"/>
          <w:lang w:eastAsia="ru-RU"/>
        </w:rPr>
        <w:t>Государственный инспектор О</w:t>
      </w:r>
      <w:r w:rsidR="00032C6F" w:rsidRPr="00DC33C3">
        <w:rPr>
          <w:rFonts w:ascii="Times New Roman" w:eastAsia="Times New Roman" w:hAnsi="Times New Roman" w:cs="Times New Roman"/>
          <w:sz w:val="24"/>
          <w:szCs w:val="24"/>
          <w:lang w:eastAsia="ru-RU"/>
        </w:rPr>
        <w:t>тдела в соответствии со статьей 15 Федерального         закона  от  27  июля  2004 № 79-ФЗ «О государственной гражданской службе Российской  Федерации»  (далее - Федеральный закон № 79-ФЗ) обязан</w:t>
      </w:r>
      <w:r w:rsidRPr="00DC33C3">
        <w:rPr>
          <w:rFonts w:ascii="Times New Roman" w:eastAsia="Times New Roman" w:hAnsi="Times New Roman" w:cs="Times New Roman"/>
          <w:sz w:val="24"/>
          <w:szCs w:val="24"/>
          <w:lang w:eastAsia="ru-RU"/>
        </w:rPr>
        <w:t>:</w:t>
      </w:r>
    </w:p>
    <w:p w:rsidR="00EB7859" w:rsidRPr="0095547D" w:rsidRDefault="00EB7859" w:rsidP="005C60DD">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1) </w:t>
      </w:r>
      <w:r w:rsidR="009B7D07"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EB7859" w:rsidRPr="0095547D" w:rsidRDefault="00EB7859" w:rsidP="005C60DD">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2) </w:t>
      </w:r>
      <w:r w:rsidR="009B7D07"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исполнять должностные обязанности в соответствии с должностным регламентом;</w:t>
      </w:r>
    </w:p>
    <w:p w:rsidR="00EB7859" w:rsidRPr="0095547D" w:rsidRDefault="00EB7859" w:rsidP="005C60DD">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3) </w:t>
      </w:r>
      <w:r w:rsidR="009B7D07"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EB7859" w:rsidRPr="0095547D" w:rsidRDefault="00EB7859" w:rsidP="005C60DD">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4) </w:t>
      </w:r>
      <w:r w:rsidR="009B7D07"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соблюдать при исполнении должностных обязанностей права и законные интересы граждан и организаций;</w:t>
      </w:r>
    </w:p>
    <w:p w:rsidR="00EB7859" w:rsidRPr="0095547D" w:rsidRDefault="00EB7859" w:rsidP="005C60DD">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5) </w:t>
      </w:r>
      <w:r w:rsidR="009B7D07"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соблюдать служебный распорядок территориального органа Ростехнадзора;</w:t>
      </w:r>
    </w:p>
    <w:p w:rsidR="00EB7859" w:rsidRPr="0095547D" w:rsidRDefault="00EB7859" w:rsidP="005C60DD">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6) </w:t>
      </w:r>
      <w:r w:rsidR="009B7D07"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поддерживать уровень квалификации, необходимый для надлежащего исполнения должностных обязанностей;</w:t>
      </w:r>
    </w:p>
    <w:p w:rsidR="00EB7859" w:rsidRPr="0095547D" w:rsidRDefault="00EB7859" w:rsidP="005C60DD">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7) </w:t>
      </w:r>
      <w:r w:rsidR="009B7D07"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B7859" w:rsidRPr="0095547D" w:rsidRDefault="00EB7859" w:rsidP="005C60DD">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8) </w:t>
      </w:r>
      <w:r w:rsidR="009B7D07"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беречь государственное имущество, в том числе предоставленное ему для исполнения должностных обязанностей;</w:t>
      </w:r>
    </w:p>
    <w:p w:rsidR="00EB7859" w:rsidRPr="0095547D" w:rsidRDefault="00EB7859" w:rsidP="005C60DD">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9) </w:t>
      </w:r>
      <w:r w:rsidR="009B7D07"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представлять в установленном порядке предусмотренные федеральным законом сведения о себе и членах своей семьи;</w:t>
      </w:r>
    </w:p>
    <w:p w:rsidR="00EB7859" w:rsidRPr="0095547D" w:rsidRDefault="00EB7859" w:rsidP="005C60DD">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10) </w:t>
      </w:r>
      <w:r w:rsidR="009B7D07"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EB7859" w:rsidRPr="0095547D" w:rsidRDefault="00EB7859" w:rsidP="005C60DD">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11) </w:t>
      </w:r>
      <w:r w:rsidR="009B7D07"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соблюдать ограничения, выполнять обязательства и требования к служебному поведению, не нарушать запреты, которые установлены Федеральным законом № 79-ФЗ и другими федеральными законами;</w:t>
      </w:r>
    </w:p>
    <w:p w:rsidR="00EB7859" w:rsidRPr="0095547D" w:rsidRDefault="00EB7859" w:rsidP="005C60DD">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12) </w:t>
      </w:r>
      <w:r w:rsidR="009B7D07"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сообщать руководителю управления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E540AF" w:rsidRPr="0095547D" w:rsidRDefault="00E540AF" w:rsidP="005C60DD">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95547D">
        <w:rPr>
          <w:rFonts w:ascii="Times New Roman" w:eastAsia="Times New Roman" w:hAnsi="Times New Roman" w:cs="Times New Roman"/>
          <w:bCs/>
          <w:sz w:val="24"/>
          <w:szCs w:val="24"/>
          <w:lang w:eastAsia="ru-RU"/>
        </w:rPr>
        <w:t>1</w:t>
      </w:r>
      <w:r w:rsidR="009B7D07" w:rsidRPr="0095547D">
        <w:rPr>
          <w:rFonts w:ascii="Times New Roman" w:eastAsia="Times New Roman" w:hAnsi="Times New Roman" w:cs="Times New Roman"/>
          <w:bCs/>
          <w:sz w:val="24"/>
          <w:szCs w:val="24"/>
          <w:lang w:eastAsia="ru-RU"/>
        </w:rPr>
        <w:t>3</w:t>
      </w:r>
      <w:r w:rsidRPr="0095547D">
        <w:rPr>
          <w:rFonts w:ascii="Times New Roman" w:eastAsia="Times New Roman" w:hAnsi="Times New Roman" w:cs="Times New Roman"/>
          <w:bCs/>
          <w:sz w:val="24"/>
          <w:szCs w:val="24"/>
          <w:lang w:eastAsia="ru-RU"/>
        </w:rPr>
        <w:t xml:space="preserve">) </w:t>
      </w:r>
      <w:r w:rsidRPr="0095547D">
        <w:rPr>
          <w:rFonts w:ascii="Times New Roman" w:eastAsia="Times New Roman" w:hAnsi="Times New Roman" w:cs="Times New Roman"/>
          <w:bCs/>
          <w:sz w:val="24"/>
          <w:szCs w:val="24"/>
          <w:lang w:eastAsia="ru-RU"/>
        </w:rPr>
        <w:tab/>
      </w:r>
      <w:r w:rsidR="009B7D07" w:rsidRPr="0095547D">
        <w:rPr>
          <w:rFonts w:ascii="Times New Roman" w:eastAsia="Times New Roman" w:hAnsi="Times New Roman" w:cs="Times New Roman"/>
          <w:bCs/>
          <w:sz w:val="24"/>
          <w:szCs w:val="24"/>
          <w:lang w:eastAsia="ru-RU"/>
        </w:rPr>
        <w:tab/>
      </w:r>
      <w:r w:rsidRPr="0095547D">
        <w:rPr>
          <w:rFonts w:ascii="Times New Roman" w:eastAsia="Times New Roman" w:hAnsi="Times New Roman" w:cs="Times New Roman"/>
          <w:bCs/>
          <w:sz w:val="24"/>
          <w:szCs w:val="24"/>
          <w:lang w:eastAsia="ru-RU"/>
        </w:rPr>
        <w:t>осуществлять постоянный государственный надзор на опасных производственных объектах.</w:t>
      </w:r>
    </w:p>
    <w:p w:rsidR="00EB7859" w:rsidRPr="0095547D" w:rsidRDefault="00EB7859" w:rsidP="005C60DD">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3.2. </w:t>
      </w:r>
      <w:r w:rsidR="009B7D07"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 885 "Об утверждении общих принципов служебного поведения государственных служащих" (Собрание законодательства Российской Федерации, 19.08.2002, № 33, ст. 3196; 26.03.2007, № 13, ст. 1531; 20.07.2009, № 29, ст. 3658) (далее - Указ Президента № 885).</w:t>
      </w:r>
    </w:p>
    <w:p w:rsidR="00EB7859" w:rsidRPr="0095547D" w:rsidRDefault="00EB7859" w:rsidP="005C60DD">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3.3. </w:t>
      </w:r>
      <w:r w:rsidR="009B7D07"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Участвовать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EB7859" w:rsidRPr="0095547D" w:rsidRDefault="00EB7859" w:rsidP="005C60DD">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3.4. </w:t>
      </w:r>
      <w:r w:rsidR="009B7D07"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По  поручению руководства Управления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Кавказское управление Ростехнадзора.</w:t>
      </w:r>
    </w:p>
    <w:p w:rsidR="00EB7859" w:rsidRPr="0095547D" w:rsidRDefault="00EB7859" w:rsidP="005C60DD">
      <w:pPr>
        <w:shd w:val="clear" w:color="auto" w:fill="FFFFFF"/>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lastRenderedPageBreak/>
        <w:t xml:space="preserve">3.5. </w:t>
      </w:r>
      <w:r w:rsidR="009B7D07"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Рассматривать устные и письменные обращения граждан и юридических лиц. Обеспечивать, в пределах должностных полномочий, в</w:t>
      </w:r>
      <w:r w:rsidR="00D07C9E" w:rsidRPr="0095547D">
        <w:rPr>
          <w:rFonts w:ascii="Times New Roman" w:eastAsia="Times New Roman" w:hAnsi="Times New Roman" w:cs="Times New Roman"/>
          <w:sz w:val="24"/>
          <w:szCs w:val="24"/>
          <w:lang w:eastAsia="ru-RU"/>
        </w:rPr>
        <w:t>ыполнение задач возложенных на о</w:t>
      </w:r>
      <w:r w:rsidRPr="0095547D">
        <w:rPr>
          <w:rFonts w:ascii="Times New Roman" w:eastAsia="Times New Roman" w:hAnsi="Times New Roman" w:cs="Times New Roman"/>
          <w:sz w:val="24"/>
          <w:szCs w:val="24"/>
          <w:lang w:eastAsia="ru-RU"/>
        </w:rPr>
        <w:t>тдел Управления.</w:t>
      </w:r>
    </w:p>
    <w:p w:rsidR="00CA15A4" w:rsidRPr="00DC33C3" w:rsidRDefault="00263A24" w:rsidP="00CA15A4">
      <w:pPr>
        <w:shd w:val="clear" w:color="auto" w:fill="FFFFFF"/>
        <w:tabs>
          <w:tab w:val="num" w:pos="1260"/>
          <w:tab w:val="left" w:pos="1418"/>
        </w:tabs>
        <w:suppressAutoHyphens/>
        <w:spacing w:after="0" w:line="240" w:lineRule="auto"/>
        <w:ind w:firstLine="720"/>
        <w:jc w:val="both"/>
        <w:rPr>
          <w:rFonts w:ascii="Times New Roman" w:hAnsi="Times New Roman" w:cs="Times New Roman"/>
          <w:sz w:val="24"/>
          <w:szCs w:val="24"/>
        </w:rPr>
      </w:pPr>
      <w:r w:rsidRPr="00DC33C3">
        <w:rPr>
          <w:rFonts w:ascii="Times New Roman" w:hAnsi="Times New Roman" w:cs="Times New Roman"/>
          <w:sz w:val="24"/>
          <w:szCs w:val="24"/>
        </w:rPr>
        <w:t xml:space="preserve">3.6. </w:t>
      </w:r>
      <w:r w:rsidR="00CA15A4" w:rsidRPr="00DC33C3">
        <w:rPr>
          <w:rFonts w:ascii="Times New Roman" w:hAnsi="Times New Roman" w:cs="Times New Roman"/>
          <w:sz w:val="24"/>
          <w:szCs w:val="24"/>
        </w:rPr>
        <w:tab/>
      </w:r>
      <w:r w:rsidR="00CA15A4" w:rsidRPr="00DC33C3">
        <w:rPr>
          <w:rFonts w:ascii="Times New Roman" w:hAnsi="Times New Roman" w:cs="Times New Roman"/>
          <w:sz w:val="24"/>
          <w:szCs w:val="24"/>
        </w:rPr>
        <w:tab/>
      </w:r>
      <w:r w:rsidR="00CA15A4" w:rsidRPr="00DC33C3">
        <w:rPr>
          <w:rFonts w:ascii="Times New Roman" w:eastAsia="Times New Roman" w:hAnsi="Times New Roman" w:cs="Times New Roman"/>
          <w:bCs/>
          <w:sz w:val="24"/>
          <w:szCs w:val="24"/>
          <w:lang w:eastAsia="ru-RU"/>
        </w:rPr>
        <w:t>Государственный инспектор Отдела Управления обязан</w:t>
      </w:r>
      <w:r w:rsidR="00DC33C3" w:rsidRPr="00DC33C3">
        <w:rPr>
          <w:rFonts w:ascii="Times New Roman" w:eastAsia="Times New Roman" w:hAnsi="Times New Roman" w:cs="Times New Roman"/>
          <w:bCs/>
          <w:sz w:val="24"/>
          <w:szCs w:val="24"/>
          <w:lang w:eastAsia="ru-RU"/>
        </w:rPr>
        <w:t>:</w:t>
      </w:r>
    </w:p>
    <w:p w:rsidR="00263A24" w:rsidRPr="00DC33C3" w:rsidRDefault="008748C0" w:rsidP="005C60DD">
      <w:pPr>
        <w:shd w:val="clear" w:color="auto" w:fill="FFFFFF"/>
        <w:tabs>
          <w:tab w:val="num" w:pos="1260"/>
          <w:tab w:val="left" w:pos="1418"/>
        </w:tabs>
        <w:suppressAutoHyphens/>
        <w:spacing w:after="0" w:line="240" w:lineRule="auto"/>
        <w:ind w:firstLine="720"/>
        <w:jc w:val="both"/>
        <w:rPr>
          <w:rFonts w:ascii="Times New Roman" w:hAnsi="Times New Roman" w:cs="Times New Roman"/>
          <w:snapToGrid w:val="0"/>
          <w:sz w:val="24"/>
          <w:szCs w:val="24"/>
        </w:rPr>
      </w:pPr>
      <w:r w:rsidRPr="00DC33C3">
        <w:rPr>
          <w:rFonts w:ascii="Times New Roman" w:hAnsi="Times New Roman" w:cs="Times New Roman"/>
          <w:sz w:val="24"/>
          <w:szCs w:val="24"/>
        </w:rPr>
        <w:t>1)</w:t>
      </w:r>
      <w:r w:rsidRPr="00DC33C3">
        <w:rPr>
          <w:rFonts w:ascii="Times New Roman" w:hAnsi="Times New Roman" w:cs="Times New Roman"/>
          <w:sz w:val="24"/>
          <w:szCs w:val="24"/>
        </w:rPr>
        <w:tab/>
      </w:r>
      <w:r w:rsidRPr="00DC33C3">
        <w:rPr>
          <w:rFonts w:ascii="Times New Roman" w:hAnsi="Times New Roman" w:cs="Times New Roman"/>
          <w:sz w:val="24"/>
          <w:szCs w:val="24"/>
        </w:rPr>
        <w:tab/>
      </w:r>
      <w:r w:rsidR="00263A24" w:rsidRPr="00DC33C3">
        <w:rPr>
          <w:rFonts w:ascii="Times New Roman" w:hAnsi="Times New Roman" w:cs="Times New Roman"/>
          <w:sz w:val="24"/>
          <w:szCs w:val="24"/>
        </w:rPr>
        <w:t xml:space="preserve">Осуществлять надзор </w:t>
      </w:r>
      <w:r w:rsidR="00263A24" w:rsidRPr="00DC33C3">
        <w:rPr>
          <w:rFonts w:ascii="Times New Roman" w:hAnsi="Times New Roman" w:cs="Times New Roman"/>
          <w:snapToGrid w:val="0"/>
          <w:sz w:val="24"/>
          <w:szCs w:val="24"/>
        </w:rPr>
        <w:t xml:space="preserve">на подконтрольных предприятиях и организациях </w:t>
      </w:r>
      <w:proofErr w:type="spellStart"/>
      <w:r w:rsidR="00263A24" w:rsidRPr="00DC33C3">
        <w:rPr>
          <w:rFonts w:ascii="Times New Roman" w:hAnsi="Times New Roman" w:cs="Times New Roman"/>
          <w:snapToGrid w:val="0"/>
          <w:sz w:val="24"/>
          <w:szCs w:val="24"/>
        </w:rPr>
        <w:t>нефтегазодобычи</w:t>
      </w:r>
      <w:proofErr w:type="spellEnd"/>
      <w:r w:rsidR="00263A24" w:rsidRPr="00DC33C3">
        <w:rPr>
          <w:rFonts w:ascii="Times New Roman" w:hAnsi="Times New Roman" w:cs="Times New Roman"/>
          <w:snapToGrid w:val="0"/>
          <w:sz w:val="24"/>
          <w:szCs w:val="24"/>
        </w:rPr>
        <w:t xml:space="preserve"> и </w:t>
      </w:r>
      <w:r w:rsidR="00263A24" w:rsidRPr="00DC33C3">
        <w:rPr>
          <w:rFonts w:ascii="Times New Roman" w:hAnsi="Times New Roman" w:cs="Times New Roman"/>
          <w:sz w:val="24"/>
          <w:szCs w:val="24"/>
        </w:rPr>
        <w:t>магистрального трубопроводного транспорта</w:t>
      </w:r>
      <w:r w:rsidR="00263A24" w:rsidRPr="00DC33C3">
        <w:rPr>
          <w:rFonts w:ascii="Times New Roman" w:hAnsi="Times New Roman" w:cs="Times New Roman"/>
          <w:snapToGrid w:val="0"/>
          <w:sz w:val="24"/>
          <w:szCs w:val="24"/>
        </w:rPr>
        <w:t>:</w:t>
      </w:r>
    </w:p>
    <w:p w:rsidR="00263A24" w:rsidRPr="00DC33C3" w:rsidRDefault="00263A24" w:rsidP="008748C0">
      <w:pPr>
        <w:shd w:val="clear" w:color="auto" w:fill="FFFFFF"/>
        <w:tabs>
          <w:tab w:val="left" w:pos="792"/>
          <w:tab w:val="left" w:pos="1276"/>
        </w:tabs>
        <w:spacing w:after="0" w:line="240" w:lineRule="auto"/>
        <w:ind w:firstLine="720"/>
        <w:jc w:val="both"/>
        <w:rPr>
          <w:rFonts w:ascii="Times New Roman" w:hAnsi="Times New Roman" w:cs="Times New Roman"/>
          <w:sz w:val="24"/>
          <w:szCs w:val="24"/>
        </w:rPr>
      </w:pPr>
      <w:r w:rsidRPr="00DC33C3">
        <w:rPr>
          <w:rFonts w:ascii="Times New Roman" w:hAnsi="Times New Roman" w:cs="Times New Roman"/>
          <w:sz w:val="24"/>
          <w:szCs w:val="24"/>
        </w:rPr>
        <w:t xml:space="preserve">- </w:t>
      </w:r>
      <w:r w:rsidR="008748C0" w:rsidRPr="00DC33C3">
        <w:rPr>
          <w:rFonts w:ascii="Times New Roman" w:hAnsi="Times New Roman" w:cs="Times New Roman"/>
          <w:sz w:val="24"/>
          <w:szCs w:val="24"/>
        </w:rPr>
        <w:tab/>
      </w:r>
      <w:r w:rsidRPr="00DC33C3">
        <w:rPr>
          <w:rFonts w:ascii="Times New Roman" w:hAnsi="Times New Roman" w:cs="Times New Roman"/>
          <w:snapToGrid w:val="0"/>
          <w:sz w:val="24"/>
          <w:szCs w:val="24"/>
        </w:rPr>
        <w:t>за техническим состоянием опасных производственных объектов</w:t>
      </w:r>
      <w:r w:rsidRPr="00DC33C3">
        <w:rPr>
          <w:rFonts w:ascii="Times New Roman" w:hAnsi="Times New Roman" w:cs="Times New Roman"/>
          <w:sz w:val="24"/>
          <w:szCs w:val="24"/>
        </w:rPr>
        <w:t xml:space="preserve"> нефтяной и газовой промышленности и магистрального трубопроводного транспорта</w:t>
      </w:r>
      <w:r w:rsidRPr="00DC33C3">
        <w:rPr>
          <w:rFonts w:ascii="Times New Roman" w:hAnsi="Times New Roman" w:cs="Times New Roman"/>
          <w:snapToGrid w:val="0"/>
          <w:sz w:val="24"/>
          <w:szCs w:val="24"/>
        </w:rPr>
        <w:t>, их безопасной эксплуатацией</w:t>
      </w:r>
      <w:r w:rsidRPr="00DC33C3">
        <w:rPr>
          <w:rFonts w:ascii="Times New Roman" w:hAnsi="Times New Roman" w:cs="Times New Roman"/>
          <w:sz w:val="24"/>
          <w:szCs w:val="24"/>
        </w:rPr>
        <w:t>;</w:t>
      </w:r>
    </w:p>
    <w:p w:rsidR="00263A24" w:rsidRPr="00DC33C3" w:rsidRDefault="00263A24" w:rsidP="008748C0">
      <w:pPr>
        <w:shd w:val="clear" w:color="auto" w:fill="FFFFFF"/>
        <w:tabs>
          <w:tab w:val="left" w:pos="792"/>
          <w:tab w:val="left" w:pos="1276"/>
        </w:tabs>
        <w:spacing w:after="0" w:line="240" w:lineRule="auto"/>
        <w:ind w:firstLine="720"/>
        <w:jc w:val="both"/>
        <w:rPr>
          <w:rFonts w:ascii="Times New Roman" w:hAnsi="Times New Roman" w:cs="Times New Roman"/>
          <w:sz w:val="24"/>
          <w:szCs w:val="24"/>
        </w:rPr>
      </w:pPr>
      <w:r w:rsidRPr="00DC33C3">
        <w:rPr>
          <w:rFonts w:ascii="Times New Roman" w:hAnsi="Times New Roman" w:cs="Times New Roman"/>
          <w:sz w:val="24"/>
          <w:szCs w:val="24"/>
        </w:rPr>
        <w:t xml:space="preserve">- </w:t>
      </w:r>
      <w:r w:rsidR="008748C0" w:rsidRPr="00DC33C3">
        <w:rPr>
          <w:rFonts w:ascii="Times New Roman" w:hAnsi="Times New Roman" w:cs="Times New Roman"/>
          <w:sz w:val="24"/>
          <w:szCs w:val="24"/>
        </w:rPr>
        <w:tab/>
      </w:r>
      <w:r w:rsidRPr="00DC33C3">
        <w:rPr>
          <w:rFonts w:ascii="Times New Roman" w:hAnsi="Times New Roman" w:cs="Times New Roman"/>
          <w:sz w:val="24"/>
          <w:szCs w:val="24"/>
        </w:rPr>
        <w:t xml:space="preserve">за соблюдением требований промышленной безопасности при производстве взрывных работ на объектах </w:t>
      </w:r>
      <w:proofErr w:type="spellStart"/>
      <w:r w:rsidRPr="00DC33C3">
        <w:rPr>
          <w:rFonts w:ascii="Times New Roman" w:hAnsi="Times New Roman" w:cs="Times New Roman"/>
          <w:sz w:val="24"/>
          <w:szCs w:val="24"/>
        </w:rPr>
        <w:t>нефтегазодобычи</w:t>
      </w:r>
      <w:proofErr w:type="spellEnd"/>
      <w:r w:rsidRPr="00DC33C3">
        <w:rPr>
          <w:rFonts w:ascii="Times New Roman" w:hAnsi="Times New Roman" w:cs="Times New Roman"/>
          <w:sz w:val="24"/>
          <w:szCs w:val="24"/>
        </w:rPr>
        <w:t>;</w:t>
      </w:r>
    </w:p>
    <w:p w:rsidR="00263A24" w:rsidRPr="00DC33C3" w:rsidRDefault="00263A24" w:rsidP="008748C0">
      <w:pPr>
        <w:shd w:val="clear" w:color="auto" w:fill="FFFFFF"/>
        <w:tabs>
          <w:tab w:val="left" w:pos="792"/>
          <w:tab w:val="left" w:pos="1276"/>
        </w:tabs>
        <w:spacing w:after="0" w:line="240" w:lineRule="auto"/>
        <w:ind w:firstLine="720"/>
        <w:jc w:val="both"/>
        <w:rPr>
          <w:rFonts w:ascii="Times New Roman" w:hAnsi="Times New Roman" w:cs="Times New Roman"/>
          <w:sz w:val="24"/>
          <w:szCs w:val="24"/>
        </w:rPr>
      </w:pPr>
      <w:r w:rsidRPr="00DC33C3">
        <w:rPr>
          <w:rFonts w:ascii="Times New Roman" w:hAnsi="Times New Roman" w:cs="Times New Roman"/>
          <w:sz w:val="24"/>
          <w:szCs w:val="24"/>
        </w:rPr>
        <w:t xml:space="preserve">- </w:t>
      </w:r>
      <w:r w:rsidR="008748C0" w:rsidRPr="00DC33C3">
        <w:rPr>
          <w:rFonts w:ascii="Times New Roman" w:hAnsi="Times New Roman" w:cs="Times New Roman"/>
          <w:sz w:val="24"/>
          <w:szCs w:val="24"/>
        </w:rPr>
        <w:tab/>
      </w:r>
      <w:r w:rsidRPr="00DC33C3">
        <w:rPr>
          <w:rFonts w:ascii="Times New Roman" w:hAnsi="Times New Roman" w:cs="Times New Roman"/>
          <w:sz w:val="24"/>
          <w:szCs w:val="24"/>
        </w:rPr>
        <w:t>за соблюдением требований промышленной безопасности при эксплуатации объектов геологоразведочных работ;</w:t>
      </w:r>
    </w:p>
    <w:p w:rsidR="00263A24" w:rsidRPr="00DC33C3" w:rsidRDefault="00263A24" w:rsidP="008748C0">
      <w:pPr>
        <w:shd w:val="clear" w:color="auto" w:fill="FFFFFF"/>
        <w:tabs>
          <w:tab w:val="left" w:pos="792"/>
          <w:tab w:val="left" w:pos="1276"/>
        </w:tabs>
        <w:spacing w:after="0" w:line="240" w:lineRule="auto"/>
        <w:ind w:firstLine="720"/>
        <w:jc w:val="both"/>
        <w:rPr>
          <w:rFonts w:ascii="Times New Roman" w:hAnsi="Times New Roman" w:cs="Times New Roman"/>
          <w:sz w:val="24"/>
          <w:szCs w:val="24"/>
        </w:rPr>
      </w:pPr>
      <w:r w:rsidRPr="00DC33C3">
        <w:rPr>
          <w:rFonts w:ascii="Times New Roman" w:hAnsi="Times New Roman" w:cs="Times New Roman"/>
          <w:sz w:val="24"/>
          <w:szCs w:val="24"/>
        </w:rPr>
        <w:t xml:space="preserve">- </w:t>
      </w:r>
      <w:r w:rsidR="008748C0" w:rsidRPr="00DC33C3">
        <w:rPr>
          <w:rFonts w:ascii="Times New Roman" w:hAnsi="Times New Roman" w:cs="Times New Roman"/>
          <w:sz w:val="24"/>
          <w:szCs w:val="24"/>
        </w:rPr>
        <w:tab/>
      </w:r>
      <w:r w:rsidRPr="00DC33C3">
        <w:rPr>
          <w:rFonts w:ascii="Times New Roman" w:hAnsi="Times New Roman" w:cs="Times New Roman"/>
          <w:sz w:val="24"/>
          <w:szCs w:val="24"/>
        </w:rPr>
        <w:t>за безопасным ведением работ при пользовании недрами;</w:t>
      </w:r>
    </w:p>
    <w:p w:rsidR="00263A24" w:rsidRPr="00DC33C3" w:rsidRDefault="00263A24" w:rsidP="008748C0">
      <w:pPr>
        <w:shd w:val="clear" w:color="auto" w:fill="FFFFFF"/>
        <w:tabs>
          <w:tab w:val="left" w:pos="792"/>
          <w:tab w:val="left" w:pos="1276"/>
        </w:tabs>
        <w:spacing w:after="0" w:line="240" w:lineRule="auto"/>
        <w:ind w:firstLine="720"/>
        <w:jc w:val="both"/>
        <w:rPr>
          <w:rFonts w:ascii="Times New Roman" w:hAnsi="Times New Roman" w:cs="Times New Roman"/>
          <w:sz w:val="24"/>
          <w:szCs w:val="24"/>
        </w:rPr>
      </w:pPr>
      <w:r w:rsidRPr="00DC33C3">
        <w:rPr>
          <w:rFonts w:ascii="Times New Roman" w:hAnsi="Times New Roman" w:cs="Times New Roman"/>
          <w:sz w:val="24"/>
          <w:szCs w:val="24"/>
        </w:rPr>
        <w:t xml:space="preserve">- </w:t>
      </w:r>
      <w:r w:rsidR="008748C0" w:rsidRPr="00DC33C3">
        <w:rPr>
          <w:rFonts w:ascii="Times New Roman" w:hAnsi="Times New Roman" w:cs="Times New Roman"/>
          <w:sz w:val="24"/>
          <w:szCs w:val="24"/>
        </w:rPr>
        <w:tab/>
      </w:r>
      <w:r w:rsidRPr="00DC33C3">
        <w:rPr>
          <w:rFonts w:ascii="Times New Roman" w:hAnsi="Times New Roman" w:cs="Times New Roman"/>
          <w:sz w:val="24"/>
          <w:szCs w:val="24"/>
        </w:rPr>
        <w:t>за маркшейдерским обеспечением горных работ;</w:t>
      </w:r>
    </w:p>
    <w:p w:rsidR="00263A24" w:rsidRPr="00DC33C3" w:rsidRDefault="00263A24" w:rsidP="008748C0">
      <w:pPr>
        <w:shd w:val="clear" w:color="auto" w:fill="FFFFFF"/>
        <w:tabs>
          <w:tab w:val="left" w:pos="792"/>
          <w:tab w:val="left" w:pos="851"/>
          <w:tab w:val="left" w:pos="1276"/>
        </w:tabs>
        <w:spacing w:after="0" w:line="240" w:lineRule="auto"/>
        <w:ind w:firstLine="720"/>
        <w:jc w:val="both"/>
        <w:rPr>
          <w:rFonts w:ascii="Times New Roman" w:hAnsi="Times New Roman" w:cs="Times New Roman"/>
          <w:sz w:val="24"/>
          <w:szCs w:val="24"/>
        </w:rPr>
      </w:pPr>
      <w:r w:rsidRPr="00DC33C3">
        <w:rPr>
          <w:rFonts w:ascii="Times New Roman" w:eastAsia="Times New Roman" w:hAnsi="Times New Roman" w:cs="Times New Roman"/>
          <w:sz w:val="24"/>
          <w:szCs w:val="24"/>
          <w:lang w:eastAsia="ru-RU"/>
        </w:rPr>
        <w:t>-</w:t>
      </w:r>
      <w:r w:rsidRPr="00DC33C3">
        <w:rPr>
          <w:rFonts w:ascii="Times New Roman" w:eastAsia="Times New Roman" w:hAnsi="Times New Roman" w:cs="Times New Roman"/>
          <w:sz w:val="24"/>
          <w:szCs w:val="24"/>
          <w:lang w:eastAsia="ru-RU"/>
        </w:rPr>
        <w:tab/>
      </w:r>
      <w:r w:rsidR="008748C0" w:rsidRPr="00DC33C3">
        <w:rPr>
          <w:rFonts w:ascii="Times New Roman" w:eastAsia="Times New Roman" w:hAnsi="Times New Roman" w:cs="Times New Roman"/>
          <w:sz w:val="24"/>
          <w:szCs w:val="24"/>
          <w:lang w:eastAsia="ru-RU"/>
        </w:rPr>
        <w:tab/>
      </w:r>
      <w:r w:rsidRPr="00DC33C3">
        <w:rPr>
          <w:rFonts w:ascii="Times New Roman" w:eastAsia="Times New Roman" w:hAnsi="Times New Roman" w:cs="Times New Roman"/>
          <w:sz w:val="24"/>
          <w:szCs w:val="24"/>
          <w:lang w:eastAsia="ru-RU"/>
        </w:rPr>
        <w:t xml:space="preserve">за эксплуатацией оборудования, работающего под избыточным давлением на объектах </w:t>
      </w:r>
      <w:proofErr w:type="spellStart"/>
      <w:r w:rsidRPr="00DC33C3">
        <w:rPr>
          <w:rFonts w:ascii="Times New Roman" w:eastAsia="Times New Roman" w:hAnsi="Times New Roman" w:cs="Times New Roman"/>
          <w:sz w:val="24"/>
          <w:szCs w:val="24"/>
          <w:lang w:eastAsia="ru-RU"/>
        </w:rPr>
        <w:t>нефтегазодобычи</w:t>
      </w:r>
      <w:proofErr w:type="spellEnd"/>
      <w:r w:rsidRPr="00DC33C3">
        <w:rPr>
          <w:rFonts w:ascii="Times New Roman" w:hAnsi="Times New Roman" w:cs="Times New Roman"/>
          <w:sz w:val="24"/>
          <w:szCs w:val="24"/>
        </w:rPr>
        <w:t xml:space="preserve"> и магистрального трубопроводного транспорта</w:t>
      </w:r>
      <w:r w:rsidRPr="00DC33C3">
        <w:rPr>
          <w:rFonts w:ascii="Times New Roman" w:eastAsia="Times New Roman" w:hAnsi="Times New Roman" w:cs="Times New Roman"/>
          <w:sz w:val="24"/>
          <w:szCs w:val="24"/>
          <w:lang w:eastAsia="ru-RU"/>
        </w:rPr>
        <w:t>;</w:t>
      </w:r>
    </w:p>
    <w:p w:rsidR="00263A24" w:rsidRPr="00DC33C3" w:rsidRDefault="00263A24" w:rsidP="008748C0">
      <w:pPr>
        <w:pStyle w:val="21"/>
        <w:tabs>
          <w:tab w:val="clear" w:pos="0"/>
          <w:tab w:val="left" w:pos="1276"/>
        </w:tabs>
        <w:ind w:firstLine="720"/>
        <w:rPr>
          <w:rFonts w:eastAsia="Calibri"/>
          <w:szCs w:val="24"/>
        </w:rPr>
      </w:pPr>
      <w:r w:rsidRPr="00DC33C3">
        <w:rPr>
          <w:szCs w:val="24"/>
        </w:rPr>
        <w:t xml:space="preserve">- </w:t>
      </w:r>
      <w:r w:rsidR="008748C0" w:rsidRPr="00DC33C3">
        <w:rPr>
          <w:szCs w:val="24"/>
        </w:rPr>
        <w:tab/>
      </w:r>
      <w:r w:rsidRPr="00DC33C3">
        <w:rPr>
          <w:rFonts w:eastAsia="Calibri"/>
          <w:szCs w:val="24"/>
        </w:rPr>
        <w:t xml:space="preserve">за соблюдением требований технических регламентов на опасных производственных объектах </w:t>
      </w:r>
      <w:proofErr w:type="spellStart"/>
      <w:r w:rsidRPr="00DC33C3">
        <w:rPr>
          <w:szCs w:val="24"/>
        </w:rPr>
        <w:t>нефтегазодобычи</w:t>
      </w:r>
      <w:proofErr w:type="spellEnd"/>
      <w:r w:rsidRPr="00DC33C3">
        <w:rPr>
          <w:szCs w:val="24"/>
        </w:rPr>
        <w:t xml:space="preserve"> и магистрального трубопроводного транспорта;</w:t>
      </w:r>
    </w:p>
    <w:p w:rsidR="00263A24" w:rsidRPr="00DC33C3" w:rsidRDefault="00263A24" w:rsidP="008748C0">
      <w:pPr>
        <w:pStyle w:val="21"/>
        <w:tabs>
          <w:tab w:val="clear" w:pos="0"/>
          <w:tab w:val="left" w:pos="1276"/>
        </w:tabs>
        <w:ind w:firstLine="720"/>
        <w:rPr>
          <w:rFonts w:eastAsia="Calibri"/>
          <w:szCs w:val="24"/>
        </w:rPr>
      </w:pPr>
      <w:r w:rsidRPr="00DC33C3">
        <w:rPr>
          <w:rFonts w:eastAsia="Calibri"/>
          <w:szCs w:val="24"/>
        </w:rPr>
        <w:t xml:space="preserve">- </w:t>
      </w:r>
      <w:r w:rsidR="008748C0" w:rsidRPr="00DC33C3">
        <w:rPr>
          <w:rFonts w:eastAsia="Calibri"/>
          <w:szCs w:val="24"/>
        </w:rPr>
        <w:tab/>
      </w:r>
      <w:r w:rsidRPr="00DC33C3">
        <w:rPr>
          <w:rFonts w:eastAsia="Calibri"/>
          <w:szCs w:val="24"/>
        </w:rPr>
        <w:t>за соблюдением требований промышленной безопасности на опасных производственных объектах</w:t>
      </w:r>
      <w:r w:rsidRPr="00DC33C3">
        <w:rPr>
          <w:szCs w:val="24"/>
        </w:rPr>
        <w:t xml:space="preserve"> </w:t>
      </w:r>
      <w:proofErr w:type="spellStart"/>
      <w:r w:rsidRPr="00DC33C3">
        <w:rPr>
          <w:szCs w:val="24"/>
        </w:rPr>
        <w:t>нефтегазодобычи</w:t>
      </w:r>
      <w:proofErr w:type="spellEnd"/>
      <w:r w:rsidRPr="00DC33C3">
        <w:rPr>
          <w:szCs w:val="24"/>
        </w:rPr>
        <w:t xml:space="preserve"> и магистрального трубопроводного транспорта</w:t>
      </w:r>
      <w:r w:rsidRPr="00DC33C3">
        <w:rPr>
          <w:rFonts w:eastAsia="Calibri"/>
          <w:szCs w:val="24"/>
        </w:rPr>
        <w:t>, в отношении которых установлен режим постоянного государственного контроля (надзора).</w:t>
      </w:r>
    </w:p>
    <w:p w:rsidR="00263A24" w:rsidRPr="00DC33C3" w:rsidRDefault="00263A24" w:rsidP="008748C0">
      <w:pPr>
        <w:tabs>
          <w:tab w:val="left" w:pos="1276"/>
        </w:tabs>
        <w:spacing w:after="0" w:line="240" w:lineRule="auto"/>
        <w:ind w:firstLine="720"/>
        <w:jc w:val="both"/>
        <w:rPr>
          <w:rFonts w:ascii="Times New Roman" w:hAnsi="Times New Roman" w:cs="Times New Roman"/>
          <w:sz w:val="24"/>
          <w:szCs w:val="24"/>
        </w:rPr>
      </w:pPr>
      <w:r w:rsidRPr="00DC33C3">
        <w:rPr>
          <w:rFonts w:ascii="Times New Roman" w:hAnsi="Times New Roman" w:cs="Times New Roman"/>
          <w:sz w:val="24"/>
          <w:szCs w:val="24"/>
        </w:rPr>
        <w:t xml:space="preserve">- </w:t>
      </w:r>
      <w:r w:rsidR="008748C0" w:rsidRPr="00DC33C3">
        <w:rPr>
          <w:rFonts w:ascii="Times New Roman" w:hAnsi="Times New Roman" w:cs="Times New Roman"/>
          <w:sz w:val="24"/>
          <w:szCs w:val="24"/>
        </w:rPr>
        <w:tab/>
      </w:r>
      <w:r w:rsidRPr="00DC33C3">
        <w:rPr>
          <w:rFonts w:ascii="Times New Roman" w:hAnsi="Times New Roman" w:cs="Times New Roman"/>
          <w:sz w:val="24"/>
          <w:szCs w:val="24"/>
        </w:rPr>
        <w:t xml:space="preserve">за выполнением при строительстве, капитальном ремонте, реконструкции, консервации, ликвидации опасных производственных объектов </w:t>
      </w:r>
      <w:proofErr w:type="spellStart"/>
      <w:r w:rsidRPr="00DC33C3">
        <w:rPr>
          <w:rFonts w:ascii="Times New Roman" w:hAnsi="Times New Roman" w:cs="Times New Roman"/>
          <w:snapToGrid w:val="0"/>
          <w:sz w:val="24"/>
          <w:szCs w:val="24"/>
        </w:rPr>
        <w:t>нефтегазодобычи</w:t>
      </w:r>
      <w:proofErr w:type="spellEnd"/>
      <w:r w:rsidRPr="00DC33C3">
        <w:rPr>
          <w:rFonts w:ascii="Times New Roman" w:hAnsi="Times New Roman" w:cs="Times New Roman"/>
          <w:sz w:val="24"/>
          <w:szCs w:val="24"/>
        </w:rPr>
        <w:t xml:space="preserve"> и магистрального трубопроводного транспорта требований, содержащихся в проектах на выполнение соответствующего вида работ;</w:t>
      </w:r>
    </w:p>
    <w:p w:rsidR="00263A24" w:rsidRPr="00DC33C3" w:rsidRDefault="00263A24" w:rsidP="008748C0">
      <w:pPr>
        <w:tabs>
          <w:tab w:val="left" w:pos="1276"/>
        </w:tabs>
        <w:spacing w:after="0" w:line="240" w:lineRule="auto"/>
        <w:ind w:firstLine="720"/>
        <w:jc w:val="both"/>
        <w:rPr>
          <w:rFonts w:ascii="Times New Roman" w:hAnsi="Times New Roman" w:cs="Times New Roman"/>
          <w:sz w:val="24"/>
          <w:szCs w:val="24"/>
        </w:rPr>
      </w:pPr>
      <w:r w:rsidRPr="00DC33C3">
        <w:rPr>
          <w:rFonts w:ascii="Times New Roman" w:hAnsi="Times New Roman" w:cs="Times New Roman"/>
          <w:sz w:val="24"/>
          <w:szCs w:val="24"/>
        </w:rPr>
        <w:t xml:space="preserve">- </w:t>
      </w:r>
      <w:r w:rsidR="008748C0" w:rsidRPr="00DC33C3">
        <w:rPr>
          <w:rFonts w:ascii="Times New Roman" w:hAnsi="Times New Roman" w:cs="Times New Roman"/>
          <w:sz w:val="24"/>
          <w:szCs w:val="24"/>
        </w:rPr>
        <w:tab/>
      </w:r>
      <w:r w:rsidRPr="00DC33C3">
        <w:rPr>
          <w:rFonts w:ascii="Times New Roman" w:hAnsi="Times New Roman" w:cs="Times New Roman"/>
          <w:sz w:val="24"/>
          <w:szCs w:val="24"/>
        </w:rPr>
        <w:t xml:space="preserve">за своевременностью и эффективностью выполнения мероприятий, обеспечивающих при проведении работ на объектах </w:t>
      </w:r>
      <w:proofErr w:type="spellStart"/>
      <w:r w:rsidRPr="00DC33C3">
        <w:rPr>
          <w:rFonts w:ascii="Times New Roman" w:hAnsi="Times New Roman" w:cs="Times New Roman"/>
          <w:snapToGrid w:val="0"/>
          <w:sz w:val="24"/>
          <w:szCs w:val="24"/>
        </w:rPr>
        <w:t>нефтегазодобычи</w:t>
      </w:r>
      <w:proofErr w:type="spellEnd"/>
      <w:r w:rsidRPr="00DC33C3">
        <w:rPr>
          <w:rFonts w:ascii="Times New Roman" w:hAnsi="Times New Roman" w:cs="Times New Roman"/>
          <w:sz w:val="24"/>
          <w:szCs w:val="24"/>
        </w:rPr>
        <w:t xml:space="preserve"> и магистрального трубопроводного транспорта безопасность для жизни и здоровья работников и населения, охрану окружающей среды, зданий и сооружений от вредного влияния этих работ и за соблюдением других требований.</w:t>
      </w:r>
    </w:p>
    <w:p w:rsidR="00263A24" w:rsidRPr="00DC33C3" w:rsidRDefault="008748C0" w:rsidP="005C60DD">
      <w:pPr>
        <w:spacing w:after="0" w:line="240" w:lineRule="auto"/>
        <w:ind w:firstLine="720"/>
        <w:jc w:val="both"/>
        <w:rPr>
          <w:rFonts w:ascii="Times New Roman" w:hAnsi="Times New Roman" w:cs="Times New Roman"/>
          <w:sz w:val="24"/>
          <w:szCs w:val="24"/>
        </w:rPr>
      </w:pPr>
      <w:r w:rsidRPr="00DC33C3">
        <w:rPr>
          <w:rFonts w:ascii="Times New Roman" w:hAnsi="Times New Roman" w:cs="Times New Roman"/>
          <w:sz w:val="24"/>
          <w:szCs w:val="24"/>
        </w:rPr>
        <w:t>2)</w:t>
      </w:r>
      <w:r w:rsidRPr="00DC33C3">
        <w:rPr>
          <w:rFonts w:ascii="Times New Roman" w:hAnsi="Times New Roman" w:cs="Times New Roman"/>
          <w:sz w:val="24"/>
          <w:szCs w:val="24"/>
        </w:rPr>
        <w:tab/>
      </w:r>
      <w:r w:rsidR="00263A24" w:rsidRPr="00DC33C3">
        <w:rPr>
          <w:rFonts w:ascii="Times New Roman" w:hAnsi="Times New Roman" w:cs="Times New Roman"/>
          <w:sz w:val="24"/>
          <w:szCs w:val="24"/>
        </w:rPr>
        <w:t xml:space="preserve"> Осуществлять обобщение, учет и анализ данных </w:t>
      </w:r>
      <w:r w:rsidR="00263A24" w:rsidRPr="00DC33C3">
        <w:rPr>
          <w:rFonts w:ascii="Times New Roman" w:eastAsia="Calibri" w:hAnsi="Times New Roman" w:cs="Times New Roman"/>
          <w:sz w:val="24"/>
          <w:szCs w:val="24"/>
        </w:rPr>
        <w:t xml:space="preserve">контрольно-наблюдательных дел поднадзорных организаций </w:t>
      </w:r>
      <w:proofErr w:type="spellStart"/>
      <w:r w:rsidR="00263A24" w:rsidRPr="00DC33C3">
        <w:rPr>
          <w:rFonts w:ascii="Times New Roman" w:hAnsi="Times New Roman" w:cs="Times New Roman"/>
          <w:snapToGrid w:val="0"/>
          <w:sz w:val="24"/>
          <w:szCs w:val="24"/>
        </w:rPr>
        <w:t>нефтегазодобычи</w:t>
      </w:r>
      <w:proofErr w:type="spellEnd"/>
      <w:r w:rsidR="00263A24" w:rsidRPr="00DC33C3">
        <w:rPr>
          <w:rFonts w:ascii="Times New Roman" w:hAnsi="Times New Roman" w:cs="Times New Roman"/>
          <w:sz w:val="24"/>
          <w:szCs w:val="24"/>
        </w:rPr>
        <w:t xml:space="preserve"> и магистрального трубопроводного транспорта.</w:t>
      </w:r>
    </w:p>
    <w:p w:rsidR="00EB7859" w:rsidRPr="00DC33C3" w:rsidRDefault="008748C0" w:rsidP="005C60DD">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C33C3">
        <w:rPr>
          <w:rFonts w:ascii="Times New Roman" w:eastAsia="Times New Roman" w:hAnsi="Times New Roman" w:cs="Times New Roman"/>
          <w:sz w:val="24"/>
          <w:szCs w:val="24"/>
          <w:lang w:eastAsia="ru-RU"/>
        </w:rPr>
        <w:t>3)</w:t>
      </w:r>
      <w:r w:rsidR="00EB7859" w:rsidRPr="00DC33C3">
        <w:rPr>
          <w:rFonts w:ascii="Times New Roman" w:eastAsia="Times New Roman" w:hAnsi="Times New Roman" w:cs="Times New Roman"/>
          <w:snapToGrid w:val="0"/>
          <w:sz w:val="24"/>
          <w:szCs w:val="24"/>
          <w:lang w:eastAsia="ru-RU"/>
        </w:rPr>
        <w:t xml:space="preserve"> </w:t>
      </w:r>
      <w:r w:rsidR="009B7D07" w:rsidRPr="00DC33C3">
        <w:rPr>
          <w:rFonts w:ascii="Times New Roman" w:eastAsia="Times New Roman" w:hAnsi="Times New Roman" w:cs="Times New Roman"/>
          <w:snapToGrid w:val="0"/>
          <w:sz w:val="24"/>
          <w:szCs w:val="24"/>
          <w:lang w:eastAsia="ru-RU"/>
        </w:rPr>
        <w:tab/>
      </w:r>
      <w:r w:rsidR="00EB7859" w:rsidRPr="00DC33C3">
        <w:rPr>
          <w:rFonts w:ascii="Times New Roman" w:eastAsia="Times New Roman" w:hAnsi="Times New Roman" w:cs="Times New Roman"/>
          <w:snapToGrid w:val="0"/>
          <w:sz w:val="24"/>
          <w:szCs w:val="24"/>
          <w:lang w:eastAsia="ru-RU"/>
        </w:rPr>
        <w:t>Составлять протоколы об административных правонарушениях, предусмотренных статьями Кодекса Российской Федерации об административных правонарушениях в пределах компетенции органов по надзору за промышленной безопасностью;</w:t>
      </w:r>
    </w:p>
    <w:p w:rsidR="00EB7859" w:rsidRPr="00DC33C3" w:rsidRDefault="008748C0" w:rsidP="005C60DD">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C33C3">
        <w:rPr>
          <w:rFonts w:ascii="Times New Roman" w:eastAsia="Times New Roman" w:hAnsi="Times New Roman" w:cs="Times New Roman"/>
          <w:sz w:val="24"/>
          <w:szCs w:val="24"/>
          <w:lang w:eastAsia="ru-RU"/>
        </w:rPr>
        <w:t>4)</w:t>
      </w:r>
      <w:r w:rsidR="00EB7859" w:rsidRPr="00DC33C3">
        <w:rPr>
          <w:rFonts w:ascii="Times New Roman" w:eastAsia="Times New Roman" w:hAnsi="Times New Roman" w:cs="Times New Roman"/>
          <w:snapToGrid w:val="0"/>
          <w:sz w:val="24"/>
          <w:szCs w:val="24"/>
          <w:lang w:eastAsia="ru-RU"/>
        </w:rPr>
        <w:t xml:space="preserve"> </w:t>
      </w:r>
      <w:r w:rsidR="009B7D07" w:rsidRPr="00DC33C3">
        <w:rPr>
          <w:rFonts w:ascii="Times New Roman" w:eastAsia="Times New Roman" w:hAnsi="Times New Roman" w:cs="Times New Roman"/>
          <w:snapToGrid w:val="0"/>
          <w:sz w:val="24"/>
          <w:szCs w:val="24"/>
          <w:lang w:eastAsia="ru-RU"/>
        </w:rPr>
        <w:tab/>
      </w:r>
      <w:r w:rsidR="00EB7859" w:rsidRPr="00DC33C3">
        <w:rPr>
          <w:rFonts w:ascii="Times New Roman" w:eastAsia="Times New Roman" w:hAnsi="Times New Roman" w:cs="Times New Roman"/>
          <w:sz w:val="24"/>
          <w:szCs w:val="24"/>
          <w:lang w:eastAsia="ru-RU"/>
        </w:rPr>
        <w:t>По поручению руководства Управления, отдела у</w:t>
      </w:r>
      <w:r w:rsidR="00EB7859" w:rsidRPr="00DC33C3">
        <w:rPr>
          <w:rFonts w:ascii="Times New Roman" w:eastAsia="Times New Roman" w:hAnsi="Times New Roman" w:cs="Times New Roman"/>
          <w:snapToGrid w:val="0"/>
          <w:sz w:val="24"/>
          <w:szCs w:val="24"/>
          <w:lang w:eastAsia="ru-RU"/>
        </w:rPr>
        <w:t>частвовать при подготовке к рассмотрению дел об административных правонарушениях, предусмотренные статьями Кодекса Российской Федерации об административных правонарушениях;</w:t>
      </w:r>
    </w:p>
    <w:p w:rsidR="00EB7859" w:rsidRPr="00DC33C3" w:rsidRDefault="008748C0" w:rsidP="005C60DD">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C33C3">
        <w:rPr>
          <w:rFonts w:ascii="Times New Roman" w:eastAsia="Times New Roman" w:hAnsi="Times New Roman" w:cs="Times New Roman"/>
          <w:sz w:val="24"/>
          <w:szCs w:val="24"/>
          <w:lang w:eastAsia="ru-RU"/>
        </w:rPr>
        <w:t>5)</w:t>
      </w:r>
      <w:r w:rsidR="00EB7859" w:rsidRPr="00DC33C3">
        <w:rPr>
          <w:rFonts w:ascii="Times New Roman" w:eastAsia="Times New Roman" w:hAnsi="Times New Roman" w:cs="Times New Roman"/>
          <w:snapToGrid w:val="0"/>
          <w:sz w:val="24"/>
          <w:szCs w:val="24"/>
          <w:lang w:eastAsia="ru-RU"/>
        </w:rPr>
        <w:t xml:space="preserve"> </w:t>
      </w:r>
      <w:r w:rsidR="009B7D07" w:rsidRPr="00DC33C3">
        <w:rPr>
          <w:rFonts w:ascii="Times New Roman" w:eastAsia="Times New Roman" w:hAnsi="Times New Roman" w:cs="Times New Roman"/>
          <w:snapToGrid w:val="0"/>
          <w:sz w:val="24"/>
          <w:szCs w:val="24"/>
          <w:lang w:eastAsia="ru-RU"/>
        </w:rPr>
        <w:tab/>
      </w:r>
      <w:r w:rsidR="00EB7859" w:rsidRPr="00DC33C3">
        <w:rPr>
          <w:rFonts w:ascii="Times New Roman" w:eastAsia="Times New Roman" w:hAnsi="Times New Roman" w:cs="Times New Roman"/>
          <w:snapToGrid w:val="0"/>
          <w:sz w:val="24"/>
          <w:szCs w:val="24"/>
          <w:lang w:eastAsia="ru-RU"/>
        </w:rPr>
        <w:t>Обобщать результаты обследований, расследований аварий и несчастных случаев за определенный период на поднадзорных объектах;</w:t>
      </w:r>
    </w:p>
    <w:p w:rsidR="00EB7859" w:rsidRPr="00DC33C3" w:rsidRDefault="00987C77" w:rsidP="005C60DD">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C33C3">
        <w:rPr>
          <w:rFonts w:ascii="Times New Roman" w:eastAsia="Times New Roman" w:hAnsi="Times New Roman" w:cs="Times New Roman"/>
          <w:sz w:val="24"/>
          <w:szCs w:val="24"/>
          <w:lang w:eastAsia="ru-RU"/>
        </w:rPr>
        <w:t>6)</w:t>
      </w:r>
      <w:r w:rsidR="00EB7859" w:rsidRPr="00DC33C3">
        <w:rPr>
          <w:rFonts w:ascii="Times New Roman" w:eastAsia="Times New Roman" w:hAnsi="Times New Roman" w:cs="Times New Roman"/>
          <w:snapToGrid w:val="0"/>
          <w:sz w:val="24"/>
          <w:szCs w:val="24"/>
          <w:lang w:eastAsia="ru-RU"/>
        </w:rPr>
        <w:t xml:space="preserve"> </w:t>
      </w:r>
      <w:r w:rsidR="009B7D07" w:rsidRPr="00DC33C3">
        <w:rPr>
          <w:rFonts w:ascii="Times New Roman" w:eastAsia="Times New Roman" w:hAnsi="Times New Roman" w:cs="Times New Roman"/>
          <w:snapToGrid w:val="0"/>
          <w:sz w:val="24"/>
          <w:szCs w:val="24"/>
          <w:lang w:eastAsia="ru-RU"/>
        </w:rPr>
        <w:tab/>
      </w:r>
      <w:r w:rsidR="00EB7859" w:rsidRPr="00DC33C3">
        <w:rPr>
          <w:rFonts w:ascii="Times New Roman" w:eastAsia="Times New Roman" w:hAnsi="Times New Roman" w:cs="Times New Roman"/>
          <w:snapToGrid w:val="0"/>
          <w:sz w:val="24"/>
          <w:szCs w:val="24"/>
          <w:lang w:eastAsia="ru-RU"/>
        </w:rPr>
        <w:t>Рассматривать</w:t>
      </w:r>
      <w:r w:rsidR="00EB7859" w:rsidRPr="00DC33C3">
        <w:rPr>
          <w:rFonts w:ascii="Times New Roman" w:eastAsia="Times New Roman" w:hAnsi="Times New Roman" w:cs="Times New Roman"/>
          <w:sz w:val="24"/>
          <w:szCs w:val="24"/>
          <w:lang w:eastAsia="ru-RU"/>
        </w:rPr>
        <w:t xml:space="preserve"> заявления граждан и письма предприятий, организаций и учреждений по вопросам промышленной безопасности;</w:t>
      </w:r>
    </w:p>
    <w:p w:rsidR="00EB7859" w:rsidRPr="00DC33C3" w:rsidRDefault="00987C77" w:rsidP="005C60DD">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C33C3">
        <w:rPr>
          <w:rFonts w:ascii="Times New Roman" w:eastAsia="Times New Roman" w:hAnsi="Times New Roman" w:cs="Times New Roman"/>
          <w:sz w:val="24"/>
          <w:szCs w:val="24"/>
          <w:lang w:eastAsia="ru-RU"/>
        </w:rPr>
        <w:t>7)</w:t>
      </w:r>
      <w:r w:rsidR="00EB7859" w:rsidRPr="00DC33C3">
        <w:rPr>
          <w:rFonts w:ascii="Times New Roman" w:eastAsia="Times New Roman" w:hAnsi="Times New Roman" w:cs="Times New Roman"/>
          <w:sz w:val="24"/>
          <w:szCs w:val="24"/>
          <w:lang w:eastAsia="ru-RU"/>
        </w:rPr>
        <w:t xml:space="preserve"> </w:t>
      </w:r>
      <w:r w:rsidR="009B7D07" w:rsidRPr="00DC33C3">
        <w:rPr>
          <w:rFonts w:ascii="Times New Roman" w:eastAsia="Times New Roman" w:hAnsi="Times New Roman" w:cs="Times New Roman"/>
          <w:sz w:val="24"/>
          <w:szCs w:val="24"/>
          <w:lang w:eastAsia="ru-RU"/>
        </w:rPr>
        <w:tab/>
      </w:r>
      <w:r w:rsidR="00EB7859" w:rsidRPr="00DC33C3">
        <w:rPr>
          <w:rFonts w:ascii="Times New Roman" w:eastAsia="Times New Roman" w:hAnsi="Times New Roman" w:cs="Times New Roman"/>
          <w:sz w:val="24"/>
          <w:szCs w:val="24"/>
          <w:lang w:eastAsia="ru-RU"/>
        </w:rPr>
        <w:t>Составлять отчеты по выполненной контрольной и надзорной деятельности; вести банк данных по закрепленным за инспектором объектам;</w:t>
      </w:r>
    </w:p>
    <w:p w:rsidR="00EB7859" w:rsidRPr="00DC33C3" w:rsidRDefault="00987C77" w:rsidP="005C60DD">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C33C3">
        <w:rPr>
          <w:rFonts w:ascii="Times New Roman" w:eastAsia="Times New Roman" w:hAnsi="Times New Roman" w:cs="Times New Roman"/>
          <w:sz w:val="24"/>
          <w:szCs w:val="24"/>
          <w:lang w:eastAsia="ru-RU"/>
        </w:rPr>
        <w:t>8)</w:t>
      </w:r>
      <w:r w:rsidR="00EB7859" w:rsidRPr="00DC33C3">
        <w:rPr>
          <w:rFonts w:ascii="Times New Roman" w:eastAsia="Times New Roman" w:hAnsi="Times New Roman" w:cs="Times New Roman"/>
          <w:sz w:val="24"/>
          <w:szCs w:val="24"/>
          <w:lang w:eastAsia="ru-RU"/>
        </w:rPr>
        <w:t xml:space="preserve"> </w:t>
      </w:r>
      <w:r w:rsidR="009B7D07" w:rsidRPr="00DC33C3">
        <w:rPr>
          <w:rFonts w:ascii="Times New Roman" w:eastAsia="Times New Roman" w:hAnsi="Times New Roman" w:cs="Times New Roman"/>
          <w:sz w:val="24"/>
          <w:szCs w:val="24"/>
          <w:lang w:eastAsia="ru-RU"/>
        </w:rPr>
        <w:tab/>
      </w:r>
      <w:r w:rsidR="00EB7859" w:rsidRPr="00DC33C3">
        <w:rPr>
          <w:rFonts w:ascii="Times New Roman" w:eastAsia="Times New Roman" w:hAnsi="Times New Roman" w:cs="Times New Roman"/>
          <w:sz w:val="24"/>
          <w:szCs w:val="24"/>
          <w:lang w:eastAsia="ru-RU"/>
        </w:rPr>
        <w:t xml:space="preserve">По поручению руководства Управления или отдела осуществлять связи с </w:t>
      </w:r>
      <w:r w:rsidR="00EB7859" w:rsidRPr="00DC33C3">
        <w:rPr>
          <w:rFonts w:ascii="Times New Roman" w:eastAsia="Times New Roman" w:hAnsi="Times New Roman" w:cs="Times New Roman"/>
          <w:snapToGrid w:val="0"/>
          <w:sz w:val="24"/>
          <w:szCs w:val="24"/>
          <w:lang w:eastAsia="ru-RU"/>
        </w:rPr>
        <w:t>административно</w:t>
      </w:r>
      <w:r w:rsidR="00EB7859" w:rsidRPr="00DC33C3">
        <w:rPr>
          <w:rFonts w:ascii="Times New Roman" w:eastAsia="Times New Roman" w:hAnsi="Times New Roman" w:cs="Times New Roman"/>
          <w:sz w:val="24"/>
          <w:szCs w:val="24"/>
          <w:lang w:eastAsia="ru-RU"/>
        </w:rPr>
        <w:t>-хозяйственными органами;</w:t>
      </w:r>
    </w:p>
    <w:p w:rsidR="00EB7859" w:rsidRPr="00DC33C3" w:rsidRDefault="00987C77" w:rsidP="00987C77">
      <w:pPr>
        <w:tabs>
          <w:tab w:val="left" w:pos="1276"/>
          <w:tab w:val="left" w:pos="1418"/>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C33C3">
        <w:rPr>
          <w:rFonts w:ascii="Times New Roman" w:eastAsia="Times New Roman" w:hAnsi="Times New Roman" w:cs="Times New Roman"/>
          <w:sz w:val="24"/>
          <w:szCs w:val="24"/>
          <w:lang w:eastAsia="ru-RU"/>
        </w:rPr>
        <w:lastRenderedPageBreak/>
        <w:t xml:space="preserve">9) </w:t>
      </w:r>
      <w:r w:rsidRPr="00DC33C3">
        <w:rPr>
          <w:rFonts w:ascii="Times New Roman" w:eastAsia="Times New Roman" w:hAnsi="Times New Roman" w:cs="Times New Roman"/>
          <w:sz w:val="24"/>
          <w:szCs w:val="24"/>
          <w:lang w:eastAsia="ru-RU"/>
        </w:rPr>
        <w:tab/>
      </w:r>
      <w:r w:rsidR="009B7D07" w:rsidRPr="00DC33C3">
        <w:rPr>
          <w:rFonts w:ascii="Times New Roman" w:eastAsia="Times New Roman" w:hAnsi="Times New Roman" w:cs="Times New Roman"/>
          <w:sz w:val="24"/>
          <w:szCs w:val="24"/>
          <w:lang w:eastAsia="ru-RU"/>
        </w:rPr>
        <w:tab/>
      </w:r>
      <w:r w:rsidR="00EB7859" w:rsidRPr="00DC33C3">
        <w:rPr>
          <w:rFonts w:ascii="Times New Roman" w:eastAsia="Times New Roman" w:hAnsi="Times New Roman" w:cs="Times New Roman"/>
          <w:sz w:val="24"/>
          <w:szCs w:val="24"/>
          <w:lang w:eastAsia="ru-RU"/>
        </w:rPr>
        <w:t>Непрерывно повышать свой уровень знаний, своевременно изучать нормативные документы, руководящие документы, приказы и распоряжения Ростехнадзора и Управления;</w:t>
      </w:r>
    </w:p>
    <w:p w:rsidR="00EB7859" w:rsidRPr="00DC33C3" w:rsidRDefault="00987C77" w:rsidP="005C60DD">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C33C3">
        <w:rPr>
          <w:rFonts w:ascii="Times New Roman" w:eastAsia="Times New Roman" w:hAnsi="Times New Roman" w:cs="Times New Roman"/>
          <w:sz w:val="24"/>
          <w:szCs w:val="24"/>
          <w:lang w:eastAsia="ru-RU"/>
        </w:rPr>
        <w:t>10)</w:t>
      </w:r>
      <w:r w:rsidR="00EB7859" w:rsidRPr="00DC33C3">
        <w:rPr>
          <w:rFonts w:ascii="Times New Roman" w:eastAsia="Times New Roman" w:hAnsi="Times New Roman" w:cs="Times New Roman"/>
          <w:sz w:val="24"/>
          <w:szCs w:val="24"/>
          <w:lang w:eastAsia="ru-RU"/>
        </w:rPr>
        <w:t xml:space="preserve"> </w:t>
      </w:r>
      <w:r w:rsidR="009B7D07" w:rsidRPr="00DC33C3">
        <w:rPr>
          <w:rFonts w:ascii="Times New Roman" w:eastAsia="Times New Roman" w:hAnsi="Times New Roman" w:cs="Times New Roman"/>
          <w:sz w:val="24"/>
          <w:szCs w:val="24"/>
          <w:lang w:eastAsia="ru-RU"/>
        </w:rPr>
        <w:tab/>
      </w:r>
      <w:r w:rsidR="00EB7859" w:rsidRPr="00DC33C3">
        <w:rPr>
          <w:rFonts w:ascii="Times New Roman" w:eastAsia="Times New Roman" w:hAnsi="Times New Roman" w:cs="Times New Roman"/>
          <w:sz w:val="24"/>
          <w:szCs w:val="24"/>
          <w:lang w:eastAsia="ru-RU"/>
        </w:rPr>
        <w:t>Осуществлять в соответствии с законодательством Российской Федерации работу по комплектованию и хранению архивных документов, образовавшихся в результате его деятельности;</w:t>
      </w:r>
    </w:p>
    <w:p w:rsidR="0090424A" w:rsidRPr="00DC33C3" w:rsidRDefault="00987C77" w:rsidP="00987C77">
      <w:pPr>
        <w:shd w:val="clear" w:color="auto" w:fill="FFFFFF"/>
        <w:tabs>
          <w:tab w:val="left" w:pos="1402"/>
        </w:tabs>
        <w:spacing w:after="0" w:line="240" w:lineRule="auto"/>
        <w:ind w:firstLine="720"/>
        <w:jc w:val="both"/>
        <w:rPr>
          <w:rFonts w:ascii="Times New Roman" w:eastAsia="Times New Roman" w:hAnsi="Times New Roman" w:cs="Times New Roman"/>
          <w:sz w:val="24"/>
          <w:szCs w:val="24"/>
          <w:lang w:eastAsia="ru-RU"/>
        </w:rPr>
      </w:pPr>
      <w:r w:rsidRPr="00DC33C3">
        <w:rPr>
          <w:rFonts w:ascii="Times New Roman" w:eastAsia="Times New Roman" w:hAnsi="Times New Roman" w:cs="Times New Roman"/>
          <w:sz w:val="24"/>
          <w:szCs w:val="24"/>
          <w:lang w:eastAsia="ru-RU"/>
        </w:rPr>
        <w:t>11)</w:t>
      </w:r>
      <w:r w:rsidRPr="00DC33C3">
        <w:rPr>
          <w:rFonts w:ascii="Times New Roman" w:eastAsia="Times New Roman" w:hAnsi="Times New Roman" w:cs="Times New Roman"/>
          <w:sz w:val="24"/>
          <w:szCs w:val="24"/>
          <w:lang w:eastAsia="ru-RU"/>
        </w:rPr>
        <w:tab/>
      </w:r>
      <w:r w:rsidR="0090424A" w:rsidRPr="00DC33C3">
        <w:rPr>
          <w:rFonts w:ascii="Times New Roman" w:eastAsia="Times New Roman" w:hAnsi="Times New Roman" w:cs="Times New Roman"/>
          <w:sz w:val="24"/>
          <w:szCs w:val="24"/>
          <w:lang w:eastAsia="ru-RU"/>
        </w:rPr>
        <w:t xml:space="preserve">Своевременно </w:t>
      </w:r>
      <w:r w:rsidR="0090424A" w:rsidRPr="00DC33C3">
        <w:rPr>
          <w:rFonts w:ascii="Times New Roman" w:hAnsi="Times New Roman" w:cs="Times New Roman"/>
          <w:sz w:val="24"/>
          <w:szCs w:val="24"/>
        </w:rPr>
        <w:t>вносить результаты контрольно-надзорных мероприятий в отношении поднадзорных организаций в ФГИС «Единый реестр проверок</w:t>
      </w:r>
      <w:r w:rsidR="00D94C86" w:rsidRPr="00DC33C3">
        <w:rPr>
          <w:rFonts w:ascii="Times New Roman" w:hAnsi="Times New Roman" w:cs="Times New Roman"/>
          <w:sz w:val="24"/>
          <w:szCs w:val="24"/>
        </w:rPr>
        <w:t>»</w:t>
      </w:r>
      <w:r w:rsidR="0090424A" w:rsidRPr="00DC33C3">
        <w:rPr>
          <w:rFonts w:ascii="Times New Roman" w:hAnsi="Times New Roman" w:cs="Times New Roman"/>
          <w:sz w:val="24"/>
          <w:szCs w:val="24"/>
        </w:rPr>
        <w:t xml:space="preserve"> (акт проверки в течение 5 рабочих дней, постановление 3 рабочих дня),  осуществлять контроль за исполнением постановления.  </w:t>
      </w:r>
      <w:r w:rsidR="009B7D07" w:rsidRPr="00DC33C3">
        <w:rPr>
          <w:rFonts w:ascii="Times New Roman" w:eastAsia="Times New Roman" w:hAnsi="Times New Roman" w:cs="Times New Roman"/>
          <w:sz w:val="24"/>
          <w:szCs w:val="24"/>
          <w:lang w:eastAsia="ru-RU"/>
        </w:rPr>
        <w:tab/>
      </w:r>
    </w:p>
    <w:p w:rsidR="00EB7859" w:rsidRPr="0095547D" w:rsidRDefault="00071784" w:rsidP="00071784">
      <w:pPr>
        <w:shd w:val="clear" w:color="auto" w:fill="FFFFFF"/>
        <w:tabs>
          <w:tab w:val="left" w:pos="1402"/>
        </w:tabs>
        <w:spacing w:after="0" w:line="240" w:lineRule="auto"/>
        <w:ind w:firstLine="720"/>
        <w:jc w:val="both"/>
        <w:rPr>
          <w:rFonts w:ascii="Times New Roman" w:eastAsia="Times New Roman" w:hAnsi="Times New Roman" w:cs="Times New Roman"/>
          <w:sz w:val="24"/>
          <w:szCs w:val="24"/>
          <w:lang w:eastAsia="ru-RU"/>
        </w:rPr>
      </w:pPr>
      <w:r w:rsidRPr="00DC33C3">
        <w:rPr>
          <w:rFonts w:ascii="Times New Roman" w:eastAsia="Times New Roman" w:hAnsi="Times New Roman" w:cs="Times New Roman"/>
          <w:sz w:val="24"/>
          <w:szCs w:val="24"/>
          <w:lang w:eastAsia="ru-RU"/>
        </w:rPr>
        <w:t xml:space="preserve">12)  </w:t>
      </w:r>
      <w:r w:rsidR="00A447E2" w:rsidRPr="00DC33C3">
        <w:rPr>
          <w:rFonts w:ascii="Times New Roman" w:hAnsi="Times New Roman" w:cs="Times New Roman"/>
          <w:sz w:val="24"/>
          <w:szCs w:val="24"/>
        </w:rPr>
        <w:t xml:space="preserve">   </w:t>
      </w:r>
      <w:r w:rsidR="00EB7859" w:rsidRPr="00DC33C3">
        <w:rPr>
          <w:rFonts w:ascii="Times New Roman" w:eastAsia="Times New Roman" w:hAnsi="Times New Roman" w:cs="Times New Roman"/>
          <w:sz w:val="24"/>
          <w:szCs w:val="24"/>
          <w:lang w:eastAsia="ru-RU"/>
        </w:rPr>
        <w:t>Укреплять трудовую и производственную дисциплину.</w:t>
      </w:r>
    </w:p>
    <w:p w:rsidR="00EB7859" w:rsidRPr="0095547D" w:rsidRDefault="00EB7859" w:rsidP="005C60DD">
      <w:pPr>
        <w:spacing w:after="0" w:line="240" w:lineRule="auto"/>
        <w:jc w:val="both"/>
        <w:rPr>
          <w:rFonts w:ascii="Times New Roman" w:eastAsia="Times New Roman" w:hAnsi="Times New Roman" w:cs="Times New Roman"/>
          <w:sz w:val="24"/>
          <w:szCs w:val="24"/>
          <w:lang w:eastAsia="ru-RU"/>
        </w:rPr>
      </w:pPr>
    </w:p>
    <w:p w:rsidR="00EB7859" w:rsidRPr="0095547D" w:rsidRDefault="00EB7859" w:rsidP="005C60DD">
      <w:pPr>
        <w:spacing w:after="0" w:line="240" w:lineRule="auto"/>
        <w:ind w:firstLine="1"/>
        <w:jc w:val="center"/>
        <w:rPr>
          <w:rFonts w:ascii="Times New Roman" w:eastAsia="Times New Roman" w:hAnsi="Times New Roman" w:cs="Times New Roman"/>
          <w:b/>
          <w:sz w:val="24"/>
          <w:szCs w:val="24"/>
          <w:lang w:eastAsia="ru-RU"/>
        </w:rPr>
      </w:pPr>
      <w:r w:rsidRPr="0095547D">
        <w:rPr>
          <w:rFonts w:ascii="Times New Roman" w:eastAsia="Times New Roman" w:hAnsi="Times New Roman" w:cs="Times New Roman"/>
          <w:b/>
          <w:sz w:val="24"/>
          <w:szCs w:val="24"/>
          <w:lang w:eastAsia="ru-RU"/>
        </w:rPr>
        <w:t>4. Права</w:t>
      </w:r>
    </w:p>
    <w:p w:rsidR="00EB7859" w:rsidRPr="0095547D" w:rsidRDefault="00EB7859" w:rsidP="005C60DD">
      <w:pPr>
        <w:widowControl w:val="0"/>
        <w:spacing w:after="0" w:line="240" w:lineRule="auto"/>
        <w:ind w:firstLine="567"/>
        <w:jc w:val="both"/>
        <w:rPr>
          <w:rFonts w:ascii="Times New Roman" w:eastAsia="Times New Roman" w:hAnsi="Times New Roman" w:cs="Times New Roman"/>
          <w:snapToGrid w:val="0"/>
          <w:sz w:val="24"/>
          <w:szCs w:val="24"/>
          <w:lang w:eastAsia="ru-RU"/>
        </w:rPr>
      </w:pPr>
    </w:p>
    <w:p w:rsidR="00EB7859" w:rsidRPr="0095547D" w:rsidRDefault="00EB7859" w:rsidP="005C60DD">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В соответствии со статьей 14 Федерального закона № 79-ФЗ </w:t>
      </w:r>
      <w:r w:rsidR="00DC33C3">
        <w:rPr>
          <w:rFonts w:ascii="Times New Roman" w:eastAsia="Times New Roman" w:hAnsi="Times New Roman" w:cs="Times New Roman"/>
          <w:sz w:val="24"/>
          <w:szCs w:val="24"/>
          <w:lang w:eastAsia="ru-RU"/>
        </w:rPr>
        <w:t>государственный инспектор О</w:t>
      </w:r>
      <w:r w:rsidR="00B6768D" w:rsidRPr="00DC33C3">
        <w:rPr>
          <w:rFonts w:ascii="Times New Roman" w:eastAsia="Times New Roman" w:hAnsi="Times New Roman" w:cs="Times New Roman"/>
          <w:sz w:val="24"/>
          <w:szCs w:val="24"/>
          <w:lang w:eastAsia="ru-RU"/>
        </w:rPr>
        <w:t xml:space="preserve">тдела </w:t>
      </w:r>
      <w:r w:rsidR="00DC33C3" w:rsidRPr="00DC33C3">
        <w:rPr>
          <w:rFonts w:ascii="Times New Roman" w:eastAsia="Times New Roman" w:hAnsi="Times New Roman" w:cs="Times New Roman"/>
          <w:sz w:val="24"/>
          <w:szCs w:val="24"/>
          <w:lang w:eastAsia="ru-RU"/>
        </w:rPr>
        <w:t xml:space="preserve">Управления </w:t>
      </w:r>
      <w:r w:rsidRPr="00DC33C3">
        <w:rPr>
          <w:rFonts w:ascii="Times New Roman" w:eastAsia="Times New Roman" w:hAnsi="Times New Roman" w:cs="Times New Roman"/>
          <w:sz w:val="24"/>
          <w:szCs w:val="24"/>
          <w:lang w:eastAsia="ru-RU"/>
        </w:rPr>
        <w:t xml:space="preserve">имеет право </w:t>
      </w:r>
      <w:proofErr w:type="gramStart"/>
      <w:r w:rsidRPr="00DC33C3">
        <w:rPr>
          <w:rFonts w:ascii="Times New Roman" w:eastAsia="Times New Roman" w:hAnsi="Times New Roman" w:cs="Times New Roman"/>
          <w:sz w:val="24"/>
          <w:szCs w:val="24"/>
          <w:lang w:eastAsia="ru-RU"/>
        </w:rPr>
        <w:t>на</w:t>
      </w:r>
      <w:proofErr w:type="gramEnd"/>
      <w:r w:rsidRPr="00DC33C3">
        <w:rPr>
          <w:rFonts w:ascii="Times New Roman" w:eastAsia="Times New Roman" w:hAnsi="Times New Roman" w:cs="Times New Roman"/>
          <w:sz w:val="24"/>
          <w:szCs w:val="24"/>
          <w:lang w:eastAsia="ru-RU"/>
        </w:rPr>
        <w:t>:</w:t>
      </w:r>
      <w:r w:rsidRPr="0095547D">
        <w:rPr>
          <w:rFonts w:ascii="Times New Roman" w:eastAsia="Times New Roman" w:hAnsi="Times New Roman" w:cs="Times New Roman"/>
          <w:sz w:val="24"/>
          <w:szCs w:val="24"/>
          <w:lang w:eastAsia="ru-RU"/>
        </w:rPr>
        <w:t xml:space="preserve"> </w:t>
      </w:r>
    </w:p>
    <w:p w:rsidR="00EB7859" w:rsidRPr="0095547D" w:rsidRDefault="00EB7859" w:rsidP="005C60DD">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4.1. </w:t>
      </w:r>
      <w:r w:rsidR="009B7D07"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Обеспечение надлежащих организационно-технических условий, необходимых для исполнения должностных обязанностей;</w:t>
      </w:r>
    </w:p>
    <w:p w:rsidR="00EB7859" w:rsidRPr="0095547D" w:rsidRDefault="00EB7859" w:rsidP="005C60DD">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4.2. </w:t>
      </w:r>
      <w:r w:rsidR="009B7D07"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EB7859" w:rsidRPr="0095547D" w:rsidRDefault="00EB7859" w:rsidP="005C60DD">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4.3. </w:t>
      </w:r>
      <w:r w:rsidR="009B7D07"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Отдых, обеспечиваемый установлением нормальной продолжительности служебного времени, предоставлением выходных дней</w:t>
      </w:r>
      <w:r w:rsidR="00E540AF" w:rsidRPr="0095547D">
        <w:rPr>
          <w:rFonts w:ascii="Times New Roman" w:eastAsia="Times New Roman" w:hAnsi="Times New Roman" w:cs="Times New Roman"/>
          <w:sz w:val="24"/>
          <w:szCs w:val="24"/>
          <w:lang w:eastAsia="ru-RU"/>
        </w:rPr>
        <w:t>,</w:t>
      </w:r>
      <w:r w:rsidRPr="0095547D">
        <w:rPr>
          <w:rFonts w:ascii="Times New Roman" w:eastAsia="Times New Roman" w:hAnsi="Times New Roman" w:cs="Times New Roman"/>
          <w:sz w:val="24"/>
          <w:szCs w:val="24"/>
          <w:lang w:eastAsia="ru-RU"/>
        </w:rPr>
        <w:t xml:space="preserve"> нерабочих праздничных дней, а также ежегодных оплачиваемых основного и дополнительных отпусков;</w:t>
      </w:r>
    </w:p>
    <w:p w:rsidR="00EB7859" w:rsidRPr="0095547D" w:rsidRDefault="00EB7859" w:rsidP="005C60DD">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4.4. </w:t>
      </w:r>
      <w:r w:rsidR="009B7D07"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Оплату труда и другие выплаты в соответствии с настоящим Федеральным законом, иными нормативными правовыми актами Российской Федерации и со служебным контрактом;</w:t>
      </w:r>
    </w:p>
    <w:p w:rsidR="00EB7859" w:rsidRPr="0095547D" w:rsidRDefault="00EB7859" w:rsidP="005C60DD">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4.5. </w:t>
      </w:r>
      <w:r w:rsidR="009B7D07"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EB7859" w:rsidRPr="0095547D" w:rsidRDefault="00E540AF" w:rsidP="005C60DD">
      <w:pPr>
        <w:tabs>
          <w:tab w:val="left" w:pos="1134"/>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4.6.</w:t>
      </w:r>
      <w:r w:rsidRPr="0095547D">
        <w:rPr>
          <w:rFonts w:ascii="Times New Roman" w:eastAsia="Times New Roman" w:hAnsi="Times New Roman" w:cs="Times New Roman"/>
          <w:sz w:val="24"/>
          <w:szCs w:val="24"/>
          <w:lang w:eastAsia="ru-RU"/>
        </w:rPr>
        <w:tab/>
      </w:r>
      <w:r w:rsidR="009B7D07" w:rsidRPr="0095547D">
        <w:rPr>
          <w:rFonts w:ascii="Times New Roman" w:eastAsia="Times New Roman" w:hAnsi="Times New Roman" w:cs="Times New Roman"/>
          <w:sz w:val="24"/>
          <w:szCs w:val="24"/>
          <w:lang w:eastAsia="ru-RU"/>
        </w:rPr>
        <w:tab/>
      </w:r>
      <w:r w:rsidR="00EB7859" w:rsidRPr="0095547D">
        <w:rPr>
          <w:rFonts w:ascii="Times New Roman" w:eastAsia="Times New Roman" w:hAnsi="Times New Roman" w:cs="Times New Roman"/>
          <w:sz w:val="24"/>
          <w:szCs w:val="24"/>
          <w:lang w:eastAsia="ru-RU"/>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071784" w:rsidRDefault="00E540AF" w:rsidP="005C60DD">
      <w:pPr>
        <w:tabs>
          <w:tab w:val="left" w:pos="1134"/>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4.7.</w:t>
      </w:r>
      <w:r w:rsidRPr="0095547D">
        <w:rPr>
          <w:rFonts w:ascii="Times New Roman" w:eastAsia="Times New Roman" w:hAnsi="Times New Roman" w:cs="Times New Roman"/>
          <w:sz w:val="24"/>
          <w:szCs w:val="24"/>
          <w:lang w:eastAsia="ru-RU"/>
        </w:rPr>
        <w:tab/>
      </w:r>
      <w:r w:rsidR="009B7D07" w:rsidRPr="0095547D">
        <w:rPr>
          <w:rFonts w:ascii="Times New Roman" w:eastAsia="Times New Roman" w:hAnsi="Times New Roman" w:cs="Times New Roman"/>
          <w:sz w:val="24"/>
          <w:szCs w:val="24"/>
          <w:lang w:eastAsia="ru-RU"/>
        </w:rPr>
        <w:tab/>
      </w:r>
      <w:r w:rsidR="00EB7859" w:rsidRPr="0095547D">
        <w:rPr>
          <w:rFonts w:ascii="Times New Roman" w:eastAsia="Times New Roman" w:hAnsi="Times New Roman" w:cs="Times New Roman"/>
          <w:sz w:val="24"/>
          <w:szCs w:val="24"/>
          <w:lang w:eastAsia="ru-RU"/>
        </w:rPr>
        <w:t xml:space="preserve">Доступ в установленном порядке в связи с исполнением должностных обязанностей в государственные органы, органы местного самоуправления, общественные </w:t>
      </w:r>
    </w:p>
    <w:p w:rsidR="00EB7859" w:rsidRPr="0095547D" w:rsidRDefault="00EB7859" w:rsidP="00071784">
      <w:pPr>
        <w:tabs>
          <w:tab w:val="left" w:pos="1134"/>
        </w:tab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объединения и иные организации;</w:t>
      </w:r>
    </w:p>
    <w:p w:rsidR="00EB7859" w:rsidRPr="0095547D" w:rsidRDefault="00EB7859" w:rsidP="005C60DD">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4.8. </w:t>
      </w:r>
      <w:r w:rsidR="009B7D07"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EB7859" w:rsidRPr="0095547D" w:rsidRDefault="00EB7859" w:rsidP="005C60DD">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4.9. </w:t>
      </w:r>
      <w:r w:rsidR="009B7D07"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Защиту сведений о гражданском служащем;</w:t>
      </w:r>
    </w:p>
    <w:p w:rsidR="00EB7859" w:rsidRPr="0095547D" w:rsidRDefault="00EB7859" w:rsidP="005C60DD">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4.10. </w:t>
      </w:r>
      <w:r w:rsidR="009B7D07"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Должностной рост на конкурсной основе;</w:t>
      </w:r>
    </w:p>
    <w:p w:rsidR="00EB7859" w:rsidRPr="0095547D" w:rsidRDefault="00EB7859" w:rsidP="005C60DD">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4.11. </w:t>
      </w:r>
      <w:r w:rsidR="009B7D07"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Профессиональную переподготовку, повышение квалификации и стажировку в порядке, установленном Федеральным законом от 27 июля 2004г. № 79-ФЗ и другими федеральными законами;</w:t>
      </w:r>
    </w:p>
    <w:p w:rsidR="00EB7859" w:rsidRPr="0095547D" w:rsidRDefault="00EB7859" w:rsidP="005C60DD">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4.12. </w:t>
      </w:r>
      <w:r w:rsidR="009B7D07"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Членство в профессиональном союзе;</w:t>
      </w:r>
    </w:p>
    <w:p w:rsidR="00EB7859" w:rsidRPr="0095547D" w:rsidRDefault="00E540AF" w:rsidP="005C60DD">
      <w:pPr>
        <w:tabs>
          <w:tab w:val="left" w:pos="127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4.13.</w:t>
      </w:r>
      <w:r w:rsidRPr="0095547D">
        <w:rPr>
          <w:rFonts w:ascii="Times New Roman" w:eastAsia="Times New Roman" w:hAnsi="Times New Roman" w:cs="Times New Roman"/>
          <w:sz w:val="24"/>
          <w:szCs w:val="24"/>
          <w:lang w:eastAsia="ru-RU"/>
        </w:rPr>
        <w:tab/>
      </w:r>
      <w:r w:rsidR="009B7D07" w:rsidRPr="0095547D">
        <w:rPr>
          <w:rFonts w:ascii="Times New Roman" w:eastAsia="Times New Roman" w:hAnsi="Times New Roman" w:cs="Times New Roman"/>
          <w:sz w:val="24"/>
          <w:szCs w:val="24"/>
          <w:lang w:eastAsia="ru-RU"/>
        </w:rPr>
        <w:tab/>
      </w:r>
      <w:r w:rsidR="00EB7859" w:rsidRPr="0095547D">
        <w:rPr>
          <w:rFonts w:ascii="Times New Roman" w:eastAsia="Times New Roman" w:hAnsi="Times New Roman" w:cs="Times New Roman"/>
          <w:sz w:val="24"/>
          <w:szCs w:val="24"/>
          <w:lang w:eastAsia="ru-RU"/>
        </w:rPr>
        <w:t>Рассмотрение индивидуальных служебных споров в соответствии с Федеральным законом от 27 июля 2004 № 79-ФЗ и другими федеральными законами;</w:t>
      </w:r>
    </w:p>
    <w:p w:rsidR="00EB7859" w:rsidRPr="0095547D" w:rsidRDefault="00EB7859" w:rsidP="005C60DD">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4.14. </w:t>
      </w:r>
      <w:r w:rsidR="009B7D07"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Проведение по его заявлению служебной проверки;</w:t>
      </w:r>
    </w:p>
    <w:p w:rsidR="00EB7859" w:rsidRPr="0095547D" w:rsidRDefault="00E540AF" w:rsidP="005C60DD">
      <w:pPr>
        <w:tabs>
          <w:tab w:val="left" w:pos="127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lastRenderedPageBreak/>
        <w:t>4.15.</w:t>
      </w:r>
      <w:r w:rsidRPr="0095547D">
        <w:rPr>
          <w:rFonts w:ascii="Times New Roman" w:eastAsia="Times New Roman" w:hAnsi="Times New Roman" w:cs="Times New Roman"/>
          <w:sz w:val="24"/>
          <w:szCs w:val="24"/>
          <w:lang w:eastAsia="ru-RU"/>
        </w:rPr>
        <w:tab/>
      </w:r>
      <w:r w:rsidR="009B7D07" w:rsidRPr="0095547D">
        <w:rPr>
          <w:rFonts w:ascii="Times New Roman" w:eastAsia="Times New Roman" w:hAnsi="Times New Roman" w:cs="Times New Roman"/>
          <w:sz w:val="24"/>
          <w:szCs w:val="24"/>
          <w:lang w:eastAsia="ru-RU"/>
        </w:rPr>
        <w:tab/>
      </w:r>
      <w:r w:rsidR="00EB7859" w:rsidRPr="0095547D">
        <w:rPr>
          <w:rFonts w:ascii="Times New Roman" w:eastAsia="Times New Roman" w:hAnsi="Times New Roman" w:cs="Times New Roman"/>
          <w:sz w:val="24"/>
          <w:szCs w:val="24"/>
          <w:lang w:eastAsia="ru-RU"/>
        </w:rPr>
        <w:t>Защиту своих прав и законных интересов на гражданской службе, включая обжалование в суд их нарушения;</w:t>
      </w:r>
    </w:p>
    <w:p w:rsidR="00EB7859" w:rsidRPr="0095547D" w:rsidRDefault="00EB7859" w:rsidP="005C60DD">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4.16. </w:t>
      </w:r>
      <w:r w:rsidR="009B7D07"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Медицинское страхование в соответствии с Федеральным законом от 27 июля 2004 № 79-ФЗ и федеральным законом о медицинском страховании государственных служащих Российской Федерации;</w:t>
      </w:r>
    </w:p>
    <w:p w:rsidR="00EB7859" w:rsidRPr="0095547D" w:rsidRDefault="00E540AF" w:rsidP="005C60DD">
      <w:pPr>
        <w:tabs>
          <w:tab w:val="left" w:pos="127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4.17.</w:t>
      </w:r>
      <w:r w:rsidRPr="0095547D">
        <w:rPr>
          <w:rFonts w:ascii="Times New Roman" w:eastAsia="Times New Roman" w:hAnsi="Times New Roman" w:cs="Times New Roman"/>
          <w:sz w:val="24"/>
          <w:szCs w:val="24"/>
          <w:lang w:eastAsia="ru-RU"/>
        </w:rPr>
        <w:tab/>
      </w:r>
      <w:r w:rsidR="009B7D07" w:rsidRPr="0095547D">
        <w:rPr>
          <w:rFonts w:ascii="Times New Roman" w:eastAsia="Times New Roman" w:hAnsi="Times New Roman" w:cs="Times New Roman"/>
          <w:sz w:val="24"/>
          <w:szCs w:val="24"/>
          <w:lang w:eastAsia="ru-RU"/>
        </w:rPr>
        <w:tab/>
      </w:r>
      <w:r w:rsidR="00EB7859" w:rsidRPr="0095547D">
        <w:rPr>
          <w:rFonts w:ascii="Times New Roman" w:eastAsia="Times New Roman" w:hAnsi="Times New Roman" w:cs="Times New Roman"/>
          <w:sz w:val="24"/>
          <w:szCs w:val="24"/>
          <w:lang w:eastAsia="ru-RU"/>
        </w:rPr>
        <w:t>Государственную защиту своих жизни и здоровья, жизни и здоровья членов своей семьи, а также принадлежащего ему имущества;</w:t>
      </w:r>
    </w:p>
    <w:p w:rsidR="00EB7859" w:rsidRPr="0095547D" w:rsidRDefault="00E540AF" w:rsidP="005C60DD">
      <w:pPr>
        <w:tabs>
          <w:tab w:val="left" w:pos="127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4.18.</w:t>
      </w:r>
      <w:r w:rsidRPr="0095547D">
        <w:rPr>
          <w:rFonts w:ascii="Times New Roman" w:eastAsia="Times New Roman" w:hAnsi="Times New Roman" w:cs="Times New Roman"/>
          <w:sz w:val="24"/>
          <w:szCs w:val="24"/>
          <w:lang w:eastAsia="ru-RU"/>
        </w:rPr>
        <w:tab/>
      </w:r>
      <w:r w:rsidR="009B7D07" w:rsidRPr="0095547D">
        <w:rPr>
          <w:rFonts w:ascii="Times New Roman" w:eastAsia="Times New Roman" w:hAnsi="Times New Roman" w:cs="Times New Roman"/>
          <w:sz w:val="24"/>
          <w:szCs w:val="24"/>
          <w:lang w:eastAsia="ru-RU"/>
        </w:rPr>
        <w:tab/>
      </w:r>
      <w:r w:rsidR="00EB7859" w:rsidRPr="0095547D">
        <w:rPr>
          <w:rFonts w:ascii="Times New Roman" w:eastAsia="Times New Roman" w:hAnsi="Times New Roman" w:cs="Times New Roman"/>
          <w:sz w:val="24"/>
          <w:szCs w:val="24"/>
          <w:lang w:eastAsia="ru-RU"/>
        </w:rPr>
        <w:t>Государственное пенсионное обеспечение в соответствии с федеральным законом;</w:t>
      </w:r>
    </w:p>
    <w:p w:rsidR="00EB7859" w:rsidRPr="0095547D" w:rsidRDefault="00EB7859" w:rsidP="005C60DD">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4.19. </w:t>
      </w:r>
      <w:r w:rsidR="009B7D07"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Принятие решений в соответствии с должностными обязанностями;</w:t>
      </w:r>
    </w:p>
    <w:p w:rsidR="00EB7859" w:rsidRPr="0095547D" w:rsidRDefault="00E540AF" w:rsidP="005C60DD">
      <w:pPr>
        <w:tabs>
          <w:tab w:val="left" w:pos="1276"/>
        </w:tabs>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4.20.</w:t>
      </w:r>
      <w:r w:rsidRPr="0095547D">
        <w:rPr>
          <w:rFonts w:ascii="Times New Roman" w:eastAsia="Times New Roman" w:hAnsi="Times New Roman" w:cs="Times New Roman"/>
          <w:sz w:val="24"/>
          <w:szCs w:val="24"/>
          <w:lang w:eastAsia="ru-RU"/>
        </w:rPr>
        <w:tab/>
      </w:r>
      <w:r w:rsidR="009B7D07" w:rsidRPr="0095547D">
        <w:rPr>
          <w:rFonts w:ascii="Times New Roman" w:eastAsia="Times New Roman" w:hAnsi="Times New Roman" w:cs="Times New Roman"/>
          <w:sz w:val="24"/>
          <w:szCs w:val="24"/>
          <w:lang w:eastAsia="ru-RU"/>
        </w:rPr>
        <w:tab/>
      </w:r>
      <w:r w:rsidR="00EB7859" w:rsidRPr="0095547D">
        <w:rPr>
          <w:rFonts w:ascii="Times New Roman" w:eastAsia="Times New Roman" w:hAnsi="Times New Roman" w:cs="Times New Roman"/>
          <w:sz w:val="24"/>
          <w:szCs w:val="24"/>
          <w:lang w:eastAsia="ru-RU"/>
        </w:rPr>
        <w:t>Использование иных прав, предоставленных действующим законодательством Российской Федерации и служебным контрактом.</w:t>
      </w:r>
    </w:p>
    <w:p w:rsidR="00EB7859" w:rsidRPr="0095547D" w:rsidRDefault="00EB7859" w:rsidP="005C60DD">
      <w:pPr>
        <w:spacing w:after="0" w:line="240" w:lineRule="auto"/>
        <w:jc w:val="both"/>
        <w:rPr>
          <w:rFonts w:ascii="Times New Roman" w:eastAsia="Times New Roman" w:hAnsi="Times New Roman" w:cs="Times New Roman"/>
          <w:sz w:val="24"/>
          <w:szCs w:val="24"/>
          <w:lang w:eastAsia="ru-RU"/>
        </w:rPr>
      </w:pPr>
    </w:p>
    <w:p w:rsidR="00EB7859" w:rsidRPr="0095547D" w:rsidRDefault="00EB7859" w:rsidP="005C60DD">
      <w:pPr>
        <w:spacing w:after="0" w:line="240" w:lineRule="auto"/>
        <w:jc w:val="center"/>
        <w:rPr>
          <w:rFonts w:ascii="Times New Roman" w:eastAsia="Times New Roman" w:hAnsi="Times New Roman" w:cs="Times New Roman"/>
          <w:b/>
          <w:sz w:val="24"/>
          <w:szCs w:val="24"/>
          <w:lang w:eastAsia="ru-RU"/>
        </w:rPr>
      </w:pPr>
      <w:r w:rsidRPr="0095547D">
        <w:rPr>
          <w:rFonts w:ascii="Times New Roman" w:eastAsia="Times New Roman" w:hAnsi="Times New Roman" w:cs="Times New Roman"/>
          <w:b/>
          <w:sz w:val="24"/>
          <w:szCs w:val="24"/>
          <w:lang w:eastAsia="ru-RU"/>
        </w:rPr>
        <w:t>5. Ответственность</w:t>
      </w:r>
    </w:p>
    <w:p w:rsidR="00EB7859" w:rsidRPr="0095547D" w:rsidRDefault="00EB7859" w:rsidP="005C60DD">
      <w:pPr>
        <w:spacing w:after="0" w:line="240" w:lineRule="auto"/>
        <w:ind w:firstLine="567"/>
        <w:jc w:val="both"/>
        <w:rPr>
          <w:rFonts w:ascii="Times New Roman" w:eastAsia="Times New Roman" w:hAnsi="Times New Roman" w:cs="Times New Roman"/>
          <w:sz w:val="24"/>
          <w:szCs w:val="24"/>
          <w:lang w:eastAsia="ru-RU"/>
        </w:rPr>
      </w:pPr>
    </w:p>
    <w:p w:rsidR="00EB7859" w:rsidRPr="0095547D" w:rsidRDefault="00302E2E" w:rsidP="005C60DD">
      <w:pPr>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C33C3">
        <w:rPr>
          <w:rFonts w:ascii="Times New Roman" w:eastAsia="Times New Roman" w:hAnsi="Times New Roman" w:cs="Times New Roman"/>
          <w:sz w:val="24"/>
          <w:szCs w:val="24"/>
          <w:lang w:eastAsia="ru-RU"/>
        </w:rPr>
        <w:t>Государственный инспектор отдела</w:t>
      </w:r>
      <w:r w:rsidRPr="0095547D">
        <w:rPr>
          <w:rFonts w:ascii="Times New Roman" w:eastAsia="Times New Roman" w:hAnsi="Times New Roman" w:cs="Times New Roman"/>
          <w:snapToGrid w:val="0"/>
          <w:sz w:val="24"/>
          <w:szCs w:val="24"/>
          <w:lang w:eastAsia="ru-RU"/>
        </w:rPr>
        <w:t xml:space="preserve"> </w:t>
      </w:r>
      <w:r w:rsidR="00FA3862">
        <w:rPr>
          <w:rFonts w:ascii="Times New Roman" w:eastAsia="Calibri" w:hAnsi="Times New Roman" w:cs="Times New Roman"/>
          <w:sz w:val="24"/>
          <w:szCs w:val="24"/>
        </w:rPr>
        <w:t>Управления</w:t>
      </w:r>
      <w:r w:rsidR="00FA3862">
        <w:rPr>
          <w:rFonts w:ascii="Times New Roman" w:eastAsia="Times New Roman" w:hAnsi="Times New Roman" w:cs="Times New Roman"/>
          <w:snapToGrid w:val="0"/>
          <w:sz w:val="24"/>
          <w:szCs w:val="24"/>
          <w:lang w:eastAsia="ru-RU"/>
        </w:rPr>
        <w:t xml:space="preserve">  </w:t>
      </w:r>
      <w:r>
        <w:rPr>
          <w:rFonts w:ascii="Times New Roman" w:eastAsia="Times New Roman" w:hAnsi="Times New Roman" w:cs="Times New Roman"/>
          <w:snapToGrid w:val="0"/>
          <w:sz w:val="24"/>
          <w:szCs w:val="24"/>
          <w:lang w:eastAsia="ru-RU"/>
        </w:rPr>
        <w:t>н</w:t>
      </w:r>
      <w:r w:rsidR="00EB7859" w:rsidRPr="0095547D">
        <w:rPr>
          <w:rFonts w:ascii="Times New Roman" w:eastAsia="Times New Roman" w:hAnsi="Times New Roman" w:cs="Times New Roman"/>
          <w:sz w:val="24"/>
          <w:szCs w:val="24"/>
          <w:lang w:eastAsia="ru-RU"/>
        </w:rPr>
        <w:t>есет ответственность в пределах, определенных действующим законодательством Российской Федерации:</w:t>
      </w:r>
    </w:p>
    <w:p w:rsidR="00EB7859" w:rsidRPr="0095547D" w:rsidRDefault="00E540AF" w:rsidP="005C60DD">
      <w:pPr>
        <w:tabs>
          <w:tab w:val="left" w:pos="0"/>
          <w:tab w:val="left" w:pos="1020"/>
          <w:tab w:val="left" w:pos="1134"/>
        </w:tabs>
        <w:suppressAutoHyphens/>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5.1.</w:t>
      </w:r>
      <w:r w:rsidRPr="0095547D">
        <w:rPr>
          <w:rFonts w:ascii="Times New Roman" w:eastAsia="Times New Roman" w:hAnsi="Times New Roman" w:cs="Times New Roman"/>
          <w:sz w:val="24"/>
          <w:szCs w:val="24"/>
          <w:lang w:eastAsia="ru-RU"/>
        </w:rPr>
        <w:tab/>
      </w:r>
      <w:r w:rsidR="009B7D07" w:rsidRPr="0095547D">
        <w:rPr>
          <w:rFonts w:ascii="Times New Roman" w:eastAsia="Times New Roman" w:hAnsi="Times New Roman" w:cs="Times New Roman"/>
          <w:sz w:val="24"/>
          <w:szCs w:val="24"/>
          <w:lang w:eastAsia="ru-RU"/>
        </w:rPr>
        <w:tab/>
      </w:r>
      <w:r w:rsidR="00EB7859" w:rsidRPr="0095547D">
        <w:rPr>
          <w:rFonts w:ascii="Times New Roman" w:eastAsia="Times New Roman" w:hAnsi="Times New Roman" w:cs="Times New Roman"/>
          <w:sz w:val="24"/>
          <w:szCs w:val="24"/>
          <w:lang w:eastAsia="ru-RU"/>
        </w:rPr>
        <w:t>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подтверждения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 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EB7859" w:rsidRPr="0095547D" w:rsidRDefault="00E540AF" w:rsidP="005C60DD">
      <w:pPr>
        <w:tabs>
          <w:tab w:val="left" w:pos="0"/>
          <w:tab w:val="left" w:pos="1020"/>
          <w:tab w:val="left" w:pos="1134"/>
        </w:tabs>
        <w:suppressAutoHyphens/>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5.2.</w:t>
      </w:r>
      <w:r w:rsidRPr="0095547D">
        <w:rPr>
          <w:rFonts w:ascii="Times New Roman" w:eastAsia="Times New Roman" w:hAnsi="Times New Roman" w:cs="Times New Roman"/>
          <w:sz w:val="24"/>
          <w:szCs w:val="24"/>
          <w:lang w:eastAsia="ru-RU"/>
        </w:rPr>
        <w:tab/>
      </w:r>
      <w:r w:rsidR="009B7D07" w:rsidRPr="0095547D">
        <w:rPr>
          <w:rFonts w:ascii="Times New Roman" w:eastAsia="Times New Roman" w:hAnsi="Times New Roman" w:cs="Times New Roman"/>
          <w:sz w:val="24"/>
          <w:szCs w:val="24"/>
          <w:lang w:eastAsia="ru-RU"/>
        </w:rPr>
        <w:tab/>
      </w:r>
      <w:r w:rsidR="00EB7859" w:rsidRPr="0095547D">
        <w:rPr>
          <w:rFonts w:ascii="Times New Roman" w:eastAsia="Times New Roman" w:hAnsi="Times New Roman" w:cs="Times New Roman"/>
          <w:sz w:val="24"/>
          <w:szCs w:val="24"/>
          <w:lang w:eastAsia="ru-RU"/>
        </w:rPr>
        <w:t xml:space="preserve">За </w:t>
      </w:r>
      <w:proofErr w:type="spellStart"/>
      <w:r w:rsidR="00EB7859" w:rsidRPr="0095547D">
        <w:rPr>
          <w:rFonts w:ascii="Times New Roman" w:eastAsia="Times New Roman" w:hAnsi="Times New Roman" w:cs="Times New Roman"/>
          <w:sz w:val="24"/>
          <w:szCs w:val="24"/>
          <w:lang w:eastAsia="ru-RU"/>
        </w:rPr>
        <w:t>несохранение</w:t>
      </w:r>
      <w:proofErr w:type="spellEnd"/>
      <w:r w:rsidR="00EB7859" w:rsidRPr="0095547D">
        <w:rPr>
          <w:rFonts w:ascii="Times New Roman" w:eastAsia="Times New Roman" w:hAnsi="Times New Roman" w:cs="Times New Roman"/>
          <w:sz w:val="24"/>
          <w:szCs w:val="24"/>
          <w:lang w:eastAsia="ru-RU"/>
        </w:rPr>
        <w:t xml:space="preserve"> государственной тайны, а также разглашение сведений, ставших ему известными в связи с исполнением должностных обязанностей;</w:t>
      </w:r>
    </w:p>
    <w:p w:rsidR="00EB7859" w:rsidRPr="0095547D" w:rsidRDefault="00EB7859" w:rsidP="005C60DD">
      <w:pPr>
        <w:tabs>
          <w:tab w:val="left" w:pos="0"/>
          <w:tab w:val="left" w:pos="1020"/>
        </w:tabs>
        <w:suppressAutoHyphens/>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5.3. </w:t>
      </w:r>
      <w:r w:rsidR="009B7D07"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За действие или бездействие, ведущее к нарушению прав и законных интересов граждан, организаций;</w:t>
      </w:r>
    </w:p>
    <w:p w:rsidR="00EB7859" w:rsidRPr="0095547D" w:rsidRDefault="00EB7859" w:rsidP="005C60DD">
      <w:pPr>
        <w:tabs>
          <w:tab w:val="left" w:pos="0"/>
          <w:tab w:val="left" w:pos="1020"/>
        </w:tabs>
        <w:suppressAutoHyphens/>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5.4. </w:t>
      </w:r>
      <w:r w:rsidR="009B7D07"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За причинение материального, имущественного ущерба;</w:t>
      </w:r>
    </w:p>
    <w:p w:rsidR="00EB7859" w:rsidRPr="0095547D" w:rsidRDefault="00EB7859" w:rsidP="005C60DD">
      <w:pPr>
        <w:tabs>
          <w:tab w:val="left" w:pos="0"/>
          <w:tab w:val="left" w:pos="1020"/>
        </w:tabs>
        <w:suppressAutoHyphens/>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5.5. </w:t>
      </w:r>
      <w:r w:rsidR="009B7D07"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За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EB7859" w:rsidRPr="0095547D" w:rsidRDefault="00EB7859" w:rsidP="005C60DD">
      <w:pPr>
        <w:tabs>
          <w:tab w:val="left" w:pos="0"/>
          <w:tab w:val="left" w:pos="1020"/>
        </w:tabs>
        <w:suppressAutoHyphens/>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5.6. </w:t>
      </w:r>
      <w:r w:rsidR="009B7D07"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EB7859" w:rsidRPr="0095547D" w:rsidRDefault="00EB7859" w:rsidP="005C60DD">
      <w:pPr>
        <w:tabs>
          <w:tab w:val="left" w:pos="0"/>
        </w:tabs>
        <w:suppressAutoHyphens/>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5.7. </w:t>
      </w:r>
      <w:r w:rsidR="009B7D07"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EB7859" w:rsidRPr="0095547D" w:rsidRDefault="00EB7859" w:rsidP="005C60DD">
      <w:pPr>
        <w:tabs>
          <w:tab w:val="left" w:pos="0"/>
          <w:tab w:val="left" w:pos="1020"/>
        </w:tabs>
        <w:suppressAutoHyphens/>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5.8. </w:t>
      </w:r>
      <w:r w:rsidR="009B7D07"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EB7859" w:rsidRPr="0095547D" w:rsidRDefault="00EB7859" w:rsidP="005C60DD">
      <w:pPr>
        <w:tabs>
          <w:tab w:val="left" w:pos="0"/>
          <w:tab w:val="left" w:pos="1020"/>
        </w:tabs>
        <w:suppressAutoHyphens/>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5.9. </w:t>
      </w:r>
      <w:r w:rsidR="009B7D07"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За нарушение положений настоящего должностного регламента.</w:t>
      </w:r>
    </w:p>
    <w:p w:rsidR="00EB7859" w:rsidRPr="0095547D" w:rsidRDefault="00EB7859" w:rsidP="005C60DD">
      <w:pPr>
        <w:tabs>
          <w:tab w:val="left" w:pos="0"/>
          <w:tab w:val="left" w:pos="1020"/>
        </w:tabs>
        <w:suppressAutoHyphens/>
        <w:spacing w:after="0" w:line="240" w:lineRule="auto"/>
        <w:ind w:firstLine="720"/>
        <w:jc w:val="both"/>
        <w:rPr>
          <w:rFonts w:ascii="Times New Roman" w:eastAsia="Times New Roman" w:hAnsi="Times New Roman" w:cs="Times New Roman"/>
          <w:snapToGrid w:val="0"/>
          <w:sz w:val="24"/>
          <w:szCs w:val="24"/>
          <w:lang w:eastAsia="ru-RU"/>
        </w:rPr>
      </w:pPr>
    </w:p>
    <w:p w:rsidR="00EB7859" w:rsidRPr="0095547D" w:rsidRDefault="00EB7859" w:rsidP="005C60DD">
      <w:pPr>
        <w:suppressAutoHyphens/>
        <w:autoSpaceDE w:val="0"/>
        <w:autoSpaceDN w:val="0"/>
        <w:adjustRightInd w:val="0"/>
        <w:spacing w:after="0" w:line="240" w:lineRule="auto"/>
        <w:jc w:val="center"/>
        <w:rPr>
          <w:rFonts w:ascii="Times New Roman" w:eastAsia="Times New Roman" w:hAnsi="Times New Roman" w:cs="Times New Roman"/>
          <w:snapToGrid w:val="0"/>
          <w:sz w:val="24"/>
          <w:szCs w:val="24"/>
          <w:lang w:eastAsia="ru-RU"/>
        </w:rPr>
      </w:pPr>
      <w:r w:rsidRPr="0095547D">
        <w:rPr>
          <w:rFonts w:ascii="Times New Roman" w:eastAsia="Times New Roman" w:hAnsi="Times New Roman" w:cs="Times New Roman"/>
          <w:b/>
          <w:sz w:val="24"/>
          <w:szCs w:val="24"/>
          <w:lang w:eastAsia="ru-RU"/>
        </w:rPr>
        <w:t>6. Перечень вопросов, по которым государственный  гражданский служащий вправе или обязан самостоятельно принимать определенные решения</w:t>
      </w:r>
    </w:p>
    <w:p w:rsidR="00EB7859" w:rsidRPr="0095547D" w:rsidRDefault="00EB7859" w:rsidP="005C60DD">
      <w:pPr>
        <w:suppressAutoHyphen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EB7859" w:rsidRPr="0095547D" w:rsidRDefault="00EB7859" w:rsidP="005C60DD">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6.1. </w:t>
      </w:r>
      <w:r w:rsidR="009B7D07"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 xml:space="preserve">При исполнении служебных обязанностей </w:t>
      </w:r>
      <w:r w:rsidR="00302E2E" w:rsidRPr="00DC33C3">
        <w:rPr>
          <w:rFonts w:ascii="Times New Roman" w:eastAsia="Times New Roman" w:hAnsi="Times New Roman" w:cs="Times New Roman"/>
          <w:sz w:val="24"/>
          <w:szCs w:val="24"/>
          <w:lang w:eastAsia="ru-RU"/>
        </w:rPr>
        <w:t xml:space="preserve">государственный инспектор </w:t>
      </w:r>
      <w:r w:rsidR="00302E2E" w:rsidRPr="00DC33C3">
        <w:rPr>
          <w:rFonts w:ascii="Times New Roman" w:eastAsia="Times New Roman" w:hAnsi="Times New Roman" w:cs="Times New Roman"/>
          <w:sz w:val="24"/>
          <w:szCs w:val="24"/>
          <w:lang w:eastAsia="ru-RU"/>
        </w:rPr>
        <w:lastRenderedPageBreak/>
        <w:t>отдела</w:t>
      </w:r>
      <w:r w:rsidR="00FA3862">
        <w:rPr>
          <w:rFonts w:ascii="Times New Roman" w:eastAsia="Times New Roman" w:hAnsi="Times New Roman" w:cs="Times New Roman"/>
          <w:sz w:val="24"/>
          <w:szCs w:val="24"/>
          <w:lang w:eastAsia="ru-RU"/>
        </w:rPr>
        <w:t xml:space="preserve"> </w:t>
      </w:r>
      <w:r w:rsidR="00FA3862">
        <w:rPr>
          <w:rFonts w:ascii="Times New Roman" w:eastAsia="Calibri" w:hAnsi="Times New Roman" w:cs="Times New Roman"/>
          <w:sz w:val="24"/>
          <w:szCs w:val="24"/>
        </w:rPr>
        <w:t>Управления</w:t>
      </w:r>
      <w:r w:rsidR="00302E2E" w:rsidRPr="0095547D">
        <w:rPr>
          <w:rFonts w:ascii="Times New Roman" w:eastAsia="Times New Roman" w:hAnsi="Times New Roman" w:cs="Times New Roman"/>
          <w:sz w:val="24"/>
          <w:szCs w:val="24"/>
          <w:lang w:eastAsia="ru-RU"/>
        </w:rPr>
        <w:t xml:space="preserve"> </w:t>
      </w:r>
      <w:r w:rsidRPr="0095547D">
        <w:rPr>
          <w:rFonts w:ascii="Times New Roman" w:eastAsia="Times New Roman" w:hAnsi="Times New Roman" w:cs="Times New Roman"/>
          <w:sz w:val="24"/>
          <w:szCs w:val="24"/>
          <w:lang w:eastAsia="ru-RU"/>
        </w:rPr>
        <w:t>вправе самостоятельно принимать решения по вопросам:</w:t>
      </w:r>
    </w:p>
    <w:p w:rsidR="00EB7859" w:rsidRPr="0095547D" w:rsidRDefault="00EB7859" w:rsidP="005C60DD">
      <w:pPr>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pacing w:val="-7"/>
          <w:sz w:val="24"/>
          <w:szCs w:val="24"/>
          <w:lang w:eastAsia="ru-RU"/>
        </w:rPr>
        <w:t>-</w:t>
      </w:r>
      <w:r w:rsidRPr="0095547D">
        <w:rPr>
          <w:rFonts w:ascii="Times New Roman" w:eastAsia="Times New Roman" w:hAnsi="Times New Roman" w:cs="Times New Roman"/>
          <w:sz w:val="24"/>
          <w:szCs w:val="24"/>
          <w:lang w:eastAsia="ru-RU"/>
        </w:rPr>
        <w:t xml:space="preserve"> </w:t>
      </w:r>
      <w:r w:rsidR="009B7D07"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о выдаче юридическим лицам, должностным лицам и гражданам при осуществлении мероприятий по контролю и надзору обязательных для исполнения предписаний об устранении выявленных нарушений требований промышленной безопасности и условий действия разрешений (лицензий);</w:t>
      </w:r>
    </w:p>
    <w:p w:rsidR="00EB7859" w:rsidRPr="0095547D" w:rsidRDefault="00EB7859" w:rsidP="005C60DD">
      <w:pPr>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 </w:t>
      </w:r>
      <w:r w:rsidR="009B7D07"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о выдаче юридическим лицам, должностным лицам и гражданам при осуществлении мероприятий по контролю и надзору указаний о выводе людей с рабочих ме</w:t>
      </w:r>
      <w:proofErr w:type="gramStart"/>
      <w:r w:rsidRPr="0095547D">
        <w:rPr>
          <w:rFonts w:ascii="Times New Roman" w:eastAsia="Times New Roman" w:hAnsi="Times New Roman" w:cs="Times New Roman"/>
          <w:sz w:val="24"/>
          <w:szCs w:val="24"/>
          <w:lang w:eastAsia="ru-RU"/>
        </w:rPr>
        <w:t>ст в сл</w:t>
      </w:r>
      <w:proofErr w:type="gramEnd"/>
      <w:r w:rsidRPr="0095547D">
        <w:rPr>
          <w:rFonts w:ascii="Times New Roman" w:eastAsia="Times New Roman" w:hAnsi="Times New Roman" w:cs="Times New Roman"/>
          <w:sz w:val="24"/>
          <w:szCs w:val="24"/>
          <w:lang w:eastAsia="ru-RU"/>
        </w:rPr>
        <w:t>учае угрозы жизни и здоровью работников и о временном запрете деятельности в соответствии с законодательством РФ;</w:t>
      </w:r>
    </w:p>
    <w:p w:rsidR="00EB7859" w:rsidRPr="0095547D" w:rsidRDefault="00EB7859" w:rsidP="005C60DD">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 </w:t>
      </w:r>
      <w:r w:rsidR="009B7D07"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о привлечении в установленном порядке, с учетом руководящих документов У</w:t>
      </w:r>
      <w:r w:rsidRPr="0095547D">
        <w:rPr>
          <w:rFonts w:ascii="Times New Roman" w:eastAsia="Times New Roman" w:hAnsi="Times New Roman" w:cs="Times New Roman"/>
          <w:spacing w:val="3"/>
          <w:sz w:val="24"/>
          <w:szCs w:val="24"/>
          <w:lang w:eastAsia="ru-RU"/>
        </w:rPr>
        <w:t>правления</w:t>
      </w:r>
      <w:r w:rsidRPr="0095547D">
        <w:rPr>
          <w:rFonts w:ascii="Times New Roman" w:eastAsia="Times New Roman" w:hAnsi="Times New Roman" w:cs="Times New Roman"/>
          <w:sz w:val="24"/>
          <w:szCs w:val="24"/>
          <w:lang w:eastAsia="ru-RU"/>
        </w:rPr>
        <w:t>, юридических лиц, должностных лиц и граждан, являющихся работниками поднадзорных предприятий к административной ответственности</w:t>
      </w:r>
      <w:r w:rsidRPr="0095547D">
        <w:rPr>
          <w:rFonts w:ascii="Times New Roman" w:eastAsia="Times New Roman" w:hAnsi="Times New Roman" w:cs="Times New Roman"/>
          <w:i/>
          <w:sz w:val="24"/>
          <w:szCs w:val="24"/>
          <w:lang w:eastAsia="ru-RU"/>
        </w:rPr>
        <w:t>.</w:t>
      </w:r>
    </w:p>
    <w:p w:rsidR="00EB7859" w:rsidRPr="0095547D" w:rsidRDefault="00EB7859" w:rsidP="005C60DD">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6.2. </w:t>
      </w:r>
      <w:r w:rsidR="009B7D07"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 xml:space="preserve">При исполнении служебных обязанностей </w:t>
      </w:r>
      <w:r w:rsidR="00DC4E85" w:rsidRPr="00DC33C3">
        <w:rPr>
          <w:rFonts w:ascii="Times New Roman" w:eastAsia="Times New Roman" w:hAnsi="Times New Roman" w:cs="Times New Roman"/>
          <w:sz w:val="24"/>
          <w:szCs w:val="24"/>
          <w:lang w:eastAsia="ru-RU"/>
        </w:rPr>
        <w:t>государственный инспектор отдела</w:t>
      </w:r>
      <w:r w:rsidR="00DC4E85" w:rsidRPr="0095547D">
        <w:rPr>
          <w:rFonts w:ascii="Times New Roman" w:eastAsia="Times New Roman" w:hAnsi="Times New Roman" w:cs="Times New Roman"/>
          <w:sz w:val="24"/>
          <w:szCs w:val="24"/>
          <w:lang w:eastAsia="ru-RU"/>
        </w:rPr>
        <w:t xml:space="preserve"> </w:t>
      </w:r>
      <w:r w:rsidR="00FA3862">
        <w:rPr>
          <w:rFonts w:ascii="Times New Roman" w:eastAsia="Calibri" w:hAnsi="Times New Roman" w:cs="Times New Roman"/>
          <w:sz w:val="24"/>
          <w:szCs w:val="24"/>
        </w:rPr>
        <w:t>Управления</w:t>
      </w:r>
      <w:r w:rsidR="00FA3862" w:rsidRPr="0095547D">
        <w:rPr>
          <w:rFonts w:ascii="Times New Roman" w:eastAsia="Times New Roman" w:hAnsi="Times New Roman" w:cs="Times New Roman"/>
          <w:sz w:val="24"/>
          <w:szCs w:val="24"/>
          <w:lang w:eastAsia="ru-RU"/>
        </w:rPr>
        <w:t xml:space="preserve"> </w:t>
      </w:r>
      <w:r w:rsidRPr="0095547D">
        <w:rPr>
          <w:rFonts w:ascii="Times New Roman" w:eastAsia="Times New Roman" w:hAnsi="Times New Roman" w:cs="Times New Roman"/>
          <w:sz w:val="24"/>
          <w:szCs w:val="24"/>
          <w:lang w:eastAsia="ru-RU"/>
        </w:rPr>
        <w:t>обязан самостоятельно принимать решения по вопросам подготовки, согласовании и подписании:</w:t>
      </w:r>
    </w:p>
    <w:p w:rsidR="00EB7859" w:rsidRPr="0095547D" w:rsidRDefault="00EB7859" w:rsidP="005C60DD">
      <w:pPr>
        <w:spacing w:after="0" w:line="240" w:lineRule="auto"/>
        <w:ind w:firstLine="720"/>
        <w:jc w:val="both"/>
        <w:rPr>
          <w:rFonts w:ascii="Times New Roman" w:eastAsia="Times New Roman" w:hAnsi="Times New Roman" w:cs="Times New Roman"/>
          <w:sz w:val="24"/>
          <w:szCs w:val="24"/>
          <w:lang w:eastAsia="ar-SA"/>
        </w:rPr>
      </w:pPr>
      <w:r w:rsidRPr="0095547D">
        <w:rPr>
          <w:rFonts w:ascii="Times New Roman" w:eastAsia="Times New Roman" w:hAnsi="Times New Roman" w:cs="Times New Roman"/>
          <w:sz w:val="24"/>
          <w:szCs w:val="24"/>
          <w:lang w:eastAsia="ar-SA"/>
        </w:rPr>
        <w:t xml:space="preserve">- </w:t>
      </w:r>
      <w:r w:rsidR="009B7D07" w:rsidRPr="0095547D">
        <w:rPr>
          <w:rFonts w:ascii="Times New Roman" w:eastAsia="Times New Roman" w:hAnsi="Times New Roman" w:cs="Times New Roman"/>
          <w:sz w:val="24"/>
          <w:szCs w:val="24"/>
          <w:lang w:eastAsia="ar-SA"/>
        </w:rPr>
        <w:tab/>
      </w:r>
      <w:r w:rsidRPr="0095547D">
        <w:rPr>
          <w:rFonts w:ascii="Times New Roman" w:eastAsia="Times New Roman" w:hAnsi="Times New Roman" w:cs="Times New Roman"/>
          <w:sz w:val="24"/>
          <w:szCs w:val="24"/>
          <w:lang w:eastAsia="ar-SA"/>
        </w:rPr>
        <w:t>по результатам проведенных обследований подконтрольных объектов: акта, предписания;</w:t>
      </w:r>
    </w:p>
    <w:p w:rsidR="00EB7859" w:rsidRPr="0095547D" w:rsidRDefault="00EB7859" w:rsidP="005C60DD">
      <w:pPr>
        <w:spacing w:after="0" w:line="240" w:lineRule="auto"/>
        <w:ind w:firstLine="720"/>
        <w:jc w:val="both"/>
        <w:rPr>
          <w:rFonts w:ascii="Times New Roman" w:eastAsia="Times New Roman" w:hAnsi="Times New Roman" w:cs="Times New Roman"/>
          <w:sz w:val="24"/>
          <w:szCs w:val="24"/>
          <w:lang w:eastAsia="ar-SA"/>
        </w:rPr>
      </w:pPr>
      <w:r w:rsidRPr="0095547D">
        <w:rPr>
          <w:rFonts w:ascii="Times New Roman" w:eastAsia="Times New Roman" w:hAnsi="Times New Roman" w:cs="Times New Roman"/>
          <w:sz w:val="24"/>
          <w:szCs w:val="24"/>
          <w:lang w:eastAsia="ar-SA"/>
        </w:rPr>
        <w:t xml:space="preserve">- </w:t>
      </w:r>
      <w:r w:rsidR="009B7D07" w:rsidRPr="0095547D">
        <w:rPr>
          <w:rFonts w:ascii="Times New Roman" w:eastAsia="Times New Roman" w:hAnsi="Times New Roman" w:cs="Times New Roman"/>
          <w:sz w:val="24"/>
          <w:szCs w:val="24"/>
          <w:lang w:eastAsia="ar-SA"/>
        </w:rPr>
        <w:tab/>
      </w:r>
      <w:r w:rsidRPr="0095547D">
        <w:rPr>
          <w:rFonts w:ascii="Times New Roman" w:eastAsia="Times New Roman" w:hAnsi="Times New Roman" w:cs="Times New Roman"/>
          <w:sz w:val="24"/>
          <w:szCs w:val="24"/>
          <w:lang w:eastAsia="ar-SA"/>
        </w:rPr>
        <w:t>протокола по делам об административных правонарушениях;</w:t>
      </w:r>
    </w:p>
    <w:p w:rsidR="00EB7859" w:rsidRPr="0095547D" w:rsidRDefault="00E540AF" w:rsidP="005C60DD">
      <w:pPr>
        <w:tabs>
          <w:tab w:val="left" w:pos="851"/>
        </w:tabs>
        <w:spacing w:after="0" w:line="240" w:lineRule="auto"/>
        <w:ind w:firstLine="720"/>
        <w:jc w:val="both"/>
        <w:rPr>
          <w:rFonts w:ascii="Times New Roman" w:eastAsia="Times New Roman" w:hAnsi="Times New Roman" w:cs="Times New Roman"/>
          <w:sz w:val="24"/>
          <w:szCs w:val="24"/>
          <w:lang w:eastAsia="ar-SA"/>
        </w:rPr>
      </w:pPr>
      <w:r w:rsidRPr="0095547D">
        <w:rPr>
          <w:rFonts w:ascii="Times New Roman" w:eastAsia="Times New Roman" w:hAnsi="Times New Roman" w:cs="Times New Roman"/>
          <w:sz w:val="24"/>
          <w:szCs w:val="24"/>
          <w:lang w:eastAsia="ar-SA"/>
        </w:rPr>
        <w:t>-</w:t>
      </w:r>
      <w:r w:rsidRPr="0095547D">
        <w:rPr>
          <w:rFonts w:ascii="Times New Roman" w:eastAsia="Times New Roman" w:hAnsi="Times New Roman" w:cs="Times New Roman"/>
          <w:sz w:val="24"/>
          <w:szCs w:val="24"/>
          <w:lang w:eastAsia="ar-SA"/>
        </w:rPr>
        <w:tab/>
      </w:r>
      <w:r w:rsidR="009B7D07" w:rsidRPr="0095547D">
        <w:rPr>
          <w:rFonts w:ascii="Times New Roman" w:eastAsia="Times New Roman" w:hAnsi="Times New Roman" w:cs="Times New Roman"/>
          <w:sz w:val="24"/>
          <w:szCs w:val="24"/>
          <w:lang w:eastAsia="ar-SA"/>
        </w:rPr>
        <w:tab/>
      </w:r>
      <w:r w:rsidR="00EB7859" w:rsidRPr="0095547D">
        <w:rPr>
          <w:rFonts w:ascii="Times New Roman" w:eastAsia="Times New Roman" w:hAnsi="Times New Roman" w:cs="Times New Roman"/>
          <w:sz w:val="24"/>
          <w:szCs w:val="24"/>
          <w:lang w:eastAsia="ar-SA"/>
        </w:rPr>
        <w:t>письма-вызова для составления протокола об административных правонарушениях;</w:t>
      </w:r>
    </w:p>
    <w:p w:rsidR="00EB7859" w:rsidRPr="0095547D" w:rsidRDefault="00EB7859" w:rsidP="005C60DD">
      <w:pPr>
        <w:spacing w:after="0" w:line="240" w:lineRule="auto"/>
        <w:ind w:firstLine="720"/>
        <w:jc w:val="both"/>
        <w:rPr>
          <w:rFonts w:ascii="Times New Roman" w:eastAsia="Times New Roman" w:hAnsi="Times New Roman" w:cs="Times New Roman"/>
          <w:sz w:val="24"/>
          <w:szCs w:val="24"/>
          <w:lang w:eastAsia="ar-SA"/>
        </w:rPr>
      </w:pPr>
      <w:r w:rsidRPr="0095547D">
        <w:rPr>
          <w:rFonts w:ascii="Times New Roman" w:eastAsia="Times New Roman" w:hAnsi="Times New Roman" w:cs="Times New Roman"/>
          <w:sz w:val="24"/>
          <w:szCs w:val="24"/>
          <w:lang w:eastAsia="ar-SA"/>
        </w:rPr>
        <w:t xml:space="preserve">- </w:t>
      </w:r>
      <w:r w:rsidR="009B7D07" w:rsidRPr="0095547D">
        <w:rPr>
          <w:rFonts w:ascii="Times New Roman" w:eastAsia="Times New Roman" w:hAnsi="Times New Roman" w:cs="Times New Roman"/>
          <w:sz w:val="24"/>
          <w:szCs w:val="24"/>
          <w:lang w:eastAsia="ar-SA"/>
        </w:rPr>
        <w:tab/>
      </w:r>
      <w:r w:rsidRPr="0095547D">
        <w:rPr>
          <w:rFonts w:ascii="Times New Roman" w:eastAsia="Times New Roman" w:hAnsi="Times New Roman" w:cs="Times New Roman"/>
          <w:sz w:val="24"/>
          <w:szCs w:val="24"/>
          <w:lang w:eastAsia="ar-SA"/>
        </w:rPr>
        <w:t>проектов ответов по результатам рассмотрения обращений федеральных органов исполнительной власти, государственных органов и органов местного самоуправления, общественных объединений, предприятий, учреждений, организаций, индивидуальных предпринимателей и граждан по вопросам, относящимся к компетенции отдела;</w:t>
      </w:r>
    </w:p>
    <w:p w:rsidR="00EB7859" w:rsidRPr="0095547D" w:rsidRDefault="00EB7859" w:rsidP="005C60DD">
      <w:pPr>
        <w:spacing w:after="0" w:line="240" w:lineRule="auto"/>
        <w:ind w:firstLine="720"/>
        <w:jc w:val="both"/>
        <w:rPr>
          <w:rFonts w:ascii="Times New Roman" w:eastAsia="Times New Roman" w:hAnsi="Times New Roman" w:cs="Times New Roman"/>
          <w:sz w:val="24"/>
          <w:szCs w:val="24"/>
          <w:lang w:eastAsia="ar-SA"/>
        </w:rPr>
      </w:pPr>
      <w:r w:rsidRPr="0095547D">
        <w:rPr>
          <w:rFonts w:ascii="Times New Roman" w:eastAsia="Times New Roman" w:hAnsi="Times New Roman" w:cs="Times New Roman"/>
          <w:sz w:val="24"/>
          <w:szCs w:val="24"/>
          <w:lang w:eastAsia="ar-SA"/>
        </w:rPr>
        <w:t xml:space="preserve">- </w:t>
      </w:r>
      <w:r w:rsidR="009B7D07" w:rsidRPr="0095547D">
        <w:rPr>
          <w:rFonts w:ascii="Times New Roman" w:eastAsia="Times New Roman" w:hAnsi="Times New Roman" w:cs="Times New Roman"/>
          <w:sz w:val="24"/>
          <w:szCs w:val="24"/>
          <w:lang w:eastAsia="ar-SA"/>
        </w:rPr>
        <w:tab/>
      </w:r>
      <w:r w:rsidRPr="0095547D">
        <w:rPr>
          <w:rFonts w:ascii="Times New Roman" w:eastAsia="Times New Roman" w:hAnsi="Times New Roman" w:cs="Times New Roman"/>
          <w:sz w:val="24"/>
          <w:szCs w:val="24"/>
          <w:lang w:eastAsia="ar-SA"/>
        </w:rPr>
        <w:t>определений и постановлений по делам об административных правонарушениях;</w:t>
      </w:r>
    </w:p>
    <w:p w:rsidR="00105DCE" w:rsidRPr="00DC4E85" w:rsidRDefault="00EB7859" w:rsidP="00DC4E85">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 </w:t>
      </w:r>
      <w:r w:rsidR="009B7D07"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месячного плана работы, информационно-справочных материалов о работе, отчетов о работе по вопросам, относя</w:t>
      </w:r>
      <w:r w:rsidR="00DC4E85">
        <w:rPr>
          <w:rFonts w:ascii="Times New Roman" w:eastAsia="Times New Roman" w:hAnsi="Times New Roman" w:cs="Times New Roman"/>
          <w:sz w:val="24"/>
          <w:szCs w:val="24"/>
          <w:lang w:eastAsia="ru-RU"/>
        </w:rPr>
        <w:t>щимся к сфере его деятельности.</w:t>
      </w:r>
    </w:p>
    <w:p w:rsidR="00105DCE" w:rsidRPr="0095547D" w:rsidRDefault="00105DCE" w:rsidP="005C60DD">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B7859" w:rsidRPr="0095547D" w:rsidRDefault="00EB7859" w:rsidP="005C60DD">
      <w:pPr>
        <w:widowControl w:val="0"/>
        <w:suppressAutoHyphen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5547D">
        <w:rPr>
          <w:rFonts w:ascii="Times New Roman" w:eastAsia="Times New Roman" w:hAnsi="Times New Roman" w:cs="Times New Roman"/>
          <w:b/>
          <w:sz w:val="24"/>
          <w:szCs w:val="24"/>
          <w:lang w:eastAsia="ru-RU"/>
        </w:rPr>
        <w:t>7. Перечень вопросов, по которым гражданский служащий вправе или обязан участвовать при подготовке проектов правовых актов и (или) проектов управленческих и иных решений</w:t>
      </w:r>
    </w:p>
    <w:p w:rsidR="00EB7859" w:rsidRPr="0095547D" w:rsidRDefault="00EB7859" w:rsidP="005C60DD">
      <w:pPr>
        <w:suppressAutoHyphen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EB7859" w:rsidRPr="0095547D" w:rsidRDefault="00EB7859" w:rsidP="005C60DD">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7.1. </w:t>
      </w:r>
      <w:r w:rsidR="008F1F31"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 xml:space="preserve">В соответствии со своей компетенцией </w:t>
      </w:r>
      <w:r w:rsidR="00DC4E85" w:rsidRPr="00DC33C3">
        <w:rPr>
          <w:rFonts w:ascii="Times New Roman" w:eastAsia="Times New Roman" w:hAnsi="Times New Roman" w:cs="Times New Roman"/>
          <w:sz w:val="24"/>
          <w:szCs w:val="24"/>
          <w:lang w:eastAsia="ru-RU"/>
        </w:rPr>
        <w:t>государственный инспектор отдела</w:t>
      </w:r>
      <w:r w:rsidR="00DC4E85" w:rsidRPr="0095547D">
        <w:rPr>
          <w:rFonts w:ascii="Times New Roman" w:eastAsia="Times New Roman" w:hAnsi="Times New Roman" w:cs="Times New Roman"/>
          <w:sz w:val="24"/>
          <w:szCs w:val="24"/>
          <w:lang w:eastAsia="ru-RU"/>
        </w:rPr>
        <w:t xml:space="preserve"> </w:t>
      </w:r>
      <w:r w:rsidR="00FA3862">
        <w:rPr>
          <w:rFonts w:ascii="Times New Roman" w:eastAsia="Calibri" w:hAnsi="Times New Roman" w:cs="Times New Roman"/>
          <w:sz w:val="24"/>
          <w:szCs w:val="24"/>
        </w:rPr>
        <w:t>Управления</w:t>
      </w:r>
      <w:r w:rsidR="00FA3862" w:rsidRPr="0095547D">
        <w:rPr>
          <w:rFonts w:ascii="Times New Roman" w:eastAsia="Times New Roman" w:hAnsi="Times New Roman" w:cs="Times New Roman"/>
          <w:sz w:val="24"/>
          <w:szCs w:val="24"/>
          <w:lang w:eastAsia="ru-RU"/>
        </w:rPr>
        <w:t xml:space="preserve"> </w:t>
      </w:r>
      <w:r w:rsidRPr="0095547D">
        <w:rPr>
          <w:rFonts w:ascii="Times New Roman" w:eastAsia="Times New Roman" w:hAnsi="Times New Roman" w:cs="Times New Roman"/>
          <w:sz w:val="24"/>
          <w:szCs w:val="24"/>
          <w:lang w:eastAsia="ru-RU"/>
        </w:rPr>
        <w:t>вправе участвовать в подготовке (обсуждении) следующих проектов:</w:t>
      </w:r>
    </w:p>
    <w:p w:rsidR="00E0393B" w:rsidRDefault="00EB7859" w:rsidP="005C60DD">
      <w:pPr>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 </w:t>
      </w:r>
      <w:r w:rsidR="008F1F31"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 xml:space="preserve">федеральных целевых программ, региональных (ведомственных) нормативно-технических и методических документов по направлениям </w:t>
      </w:r>
      <w:proofErr w:type="gramStart"/>
      <w:r w:rsidRPr="0095547D">
        <w:rPr>
          <w:rFonts w:ascii="Times New Roman" w:eastAsia="Times New Roman" w:hAnsi="Times New Roman" w:cs="Times New Roman"/>
          <w:sz w:val="24"/>
          <w:szCs w:val="24"/>
          <w:lang w:eastAsia="ru-RU"/>
        </w:rPr>
        <w:t>надзорной</w:t>
      </w:r>
      <w:proofErr w:type="gramEnd"/>
      <w:r w:rsidRPr="0095547D">
        <w:rPr>
          <w:rFonts w:ascii="Times New Roman" w:eastAsia="Times New Roman" w:hAnsi="Times New Roman" w:cs="Times New Roman"/>
          <w:sz w:val="24"/>
          <w:szCs w:val="24"/>
          <w:lang w:eastAsia="ru-RU"/>
        </w:rPr>
        <w:t xml:space="preserve"> </w:t>
      </w:r>
    </w:p>
    <w:p w:rsidR="00EB7859" w:rsidRPr="0095547D" w:rsidRDefault="00EB7859" w:rsidP="00E0393B">
      <w:pPr>
        <w:spacing w:after="0" w:line="240" w:lineRule="auto"/>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деятельности Управления в пределах своей компетенции;</w:t>
      </w:r>
    </w:p>
    <w:p w:rsidR="00EB7859" w:rsidRPr="0095547D" w:rsidRDefault="00EB7859" w:rsidP="005C60DD">
      <w:pPr>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 </w:t>
      </w:r>
      <w:r w:rsidR="008F1F31"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 xml:space="preserve">запросов в </w:t>
      </w:r>
      <w:proofErr w:type="spellStart"/>
      <w:r w:rsidRPr="0095547D">
        <w:rPr>
          <w:rFonts w:ascii="Times New Roman" w:eastAsia="Times New Roman" w:hAnsi="Times New Roman" w:cs="Times New Roman"/>
          <w:sz w:val="24"/>
          <w:szCs w:val="24"/>
          <w:lang w:eastAsia="ru-RU"/>
        </w:rPr>
        <w:t>Ростехнадзор</w:t>
      </w:r>
      <w:proofErr w:type="spellEnd"/>
      <w:r w:rsidRPr="0095547D">
        <w:rPr>
          <w:rFonts w:ascii="Times New Roman" w:eastAsia="Times New Roman" w:hAnsi="Times New Roman" w:cs="Times New Roman"/>
          <w:sz w:val="24"/>
          <w:szCs w:val="24"/>
          <w:lang w:eastAsia="ru-RU"/>
        </w:rPr>
        <w:t>, органы власти, организации, предпринимателям без образования юридического лица;</w:t>
      </w:r>
    </w:p>
    <w:p w:rsidR="00EB7859" w:rsidRPr="0095547D" w:rsidRDefault="00EB7859" w:rsidP="005C60DD">
      <w:pPr>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 </w:t>
      </w:r>
      <w:r w:rsidR="008F1F31"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ответов на запросы Ростехнадзора, органов власти, организаций, граждан;</w:t>
      </w:r>
    </w:p>
    <w:p w:rsidR="00EB7859" w:rsidRPr="0095547D" w:rsidRDefault="00EB7859" w:rsidP="005C60DD">
      <w:pPr>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 </w:t>
      </w:r>
      <w:r w:rsidR="008F1F31"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приказов по вопросам, относящимся к компетенции отдела;</w:t>
      </w:r>
    </w:p>
    <w:p w:rsidR="00EB7859" w:rsidRPr="0095547D" w:rsidRDefault="00EB7859" w:rsidP="005C60DD">
      <w:pPr>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 </w:t>
      </w:r>
      <w:r w:rsidR="008F1F31" w:rsidRPr="0095547D">
        <w:rPr>
          <w:rFonts w:ascii="Times New Roman" w:eastAsia="Times New Roman" w:hAnsi="Times New Roman" w:cs="Times New Roman"/>
          <w:sz w:val="24"/>
          <w:szCs w:val="24"/>
          <w:lang w:eastAsia="ru-RU"/>
        </w:rPr>
        <w:tab/>
      </w:r>
      <w:r w:rsidR="00CF67ED" w:rsidRPr="0095547D">
        <w:rPr>
          <w:rFonts w:ascii="Times New Roman" w:eastAsia="Times New Roman" w:hAnsi="Times New Roman" w:cs="Times New Roman"/>
          <w:sz w:val="24"/>
          <w:szCs w:val="24"/>
          <w:lang w:eastAsia="ru-RU"/>
        </w:rPr>
        <w:t xml:space="preserve">годовых и </w:t>
      </w:r>
      <w:r w:rsidRPr="0095547D">
        <w:rPr>
          <w:rFonts w:ascii="Times New Roman" w:eastAsia="Times New Roman" w:hAnsi="Times New Roman" w:cs="Times New Roman"/>
          <w:sz w:val="24"/>
          <w:szCs w:val="24"/>
          <w:lang w:eastAsia="ru-RU"/>
        </w:rPr>
        <w:t>ежемесячных планов работы отдела;</w:t>
      </w:r>
    </w:p>
    <w:p w:rsidR="00EB7859" w:rsidRPr="0095547D" w:rsidRDefault="00EB7859" w:rsidP="005C60DD">
      <w:pPr>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 </w:t>
      </w:r>
      <w:r w:rsidR="008F1F31"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отчетов о работе отдела.</w:t>
      </w:r>
    </w:p>
    <w:p w:rsidR="00EB7859" w:rsidRPr="0095547D" w:rsidRDefault="00EB7859" w:rsidP="005C60DD">
      <w:pPr>
        <w:spacing w:after="0" w:line="240" w:lineRule="auto"/>
        <w:ind w:firstLine="720"/>
        <w:jc w:val="both"/>
        <w:rPr>
          <w:rFonts w:ascii="Times New Roman" w:eastAsia="Times New Roman" w:hAnsi="Times New Roman" w:cs="Times New Roman"/>
          <w:sz w:val="24"/>
          <w:szCs w:val="24"/>
          <w:lang w:eastAsia="ar-SA"/>
        </w:rPr>
      </w:pPr>
      <w:r w:rsidRPr="0095547D">
        <w:rPr>
          <w:rFonts w:ascii="Times New Roman" w:eastAsia="Times New Roman" w:hAnsi="Times New Roman" w:cs="Times New Roman"/>
          <w:sz w:val="24"/>
          <w:szCs w:val="24"/>
          <w:lang w:eastAsia="ar-SA"/>
        </w:rPr>
        <w:t xml:space="preserve">- </w:t>
      </w:r>
      <w:r w:rsidR="008F1F31" w:rsidRPr="0095547D">
        <w:rPr>
          <w:rFonts w:ascii="Times New Roman" w:eastAsia="Times New Roman" w:hAnsi="Times New Roman" w:cs="Times New Roman"/>
          <w:sz w:val="24"/>
          <w:szCs w:val="24"/>
          <w:lang w:eastAsia="ar-SA"/>
        </w:rPr>
        <w:tab/>
      </w:r>
      <w:r w:rsidRPr="0095547D">
        <w:rPr>
          <w:rFonts w:ascii="Times New Roman" w:eastAsia="Times New Roman" w:hAnsi="Times New Roman" w:cs="Times New Roman"/>
          <w:sz w:val="24"/>
          <w:szCs w:val="24"/>
          <w:lang w:eastAsia="ar-SA"/>
        </w:rPr>
        <w:t>докладных записок по деятельности отдела;</w:t>
      </w:r>
    </w:p>
    <w:p w:rsidR="00EB7859" w:rsidRPr="0095547D" w:rsidRDefault="00EB7859" w:rsidP="005C60DD">
      <w:pPr>
        <w:spacing w:after="0" w:line="240" w:lineRule="auto"/>
        <w:ind w:firstLine="720"/>
        <w:jc w:val="both"/>
        <w:rPr>
          <w:rFonts w:ascii="Times New Roman" w:eastAsia="Times New Roman" w:hAnsi="Times New Roman" w:cs="Times New Roman"/>
          <w:sz w:val="24"/>
          <w:szCs w:val="24"/>
          <w:lang w:eastAsia="ar-SA"/>
        </w:rPr>
      </w:pPr>
      <w:r w:rsidRPr="0095547D">
        <w:rPr>
          <w:rFonts w:ascii="Times New Roman" w:eastAsia="Times New Roman" w:hAnsi="Times New Roman" w:cs="Times New Roman"/>
          <w:sz w:val="24"/>
          <w:szCs w:val="24"/>
          <w:lang w:eastAsia="ar-SA"/>
        </w:rPr>
        <w:t xml:space="preserve">- </w:t>
      </w:r>
      <w:r w:rsidR="008F1F31" w:rsidRPr="0095547D">
        <w:rPr>
          <w:rFonts w:ascii="Times New Roman" w:eastAsia="Times New Roman" w:hAnsi="Times New Roman" w:cs="Times New Roman"/>
          <w:sz w:val="24"/>
          <w:szCs w:val="24"/>
          <w:lang w:eastAsia="ar-SA"/>
        </w:rPr>
        <w:tab/>
      </w:r>
      <w:r w:rsidRPr="0095547D">
        <w:rPr>
          <w:rFonts w:ascii="Times New Roman" w:eastAsia="Times New Roman" w:hAnsi="Times New Roman" w:cs="Times New Roman"/>
          <w:sz w:val="24"/>
          <w:szCs w:val="24"/>
          <w:lang w:eastAsia="ar-SA"/>
        </w:rPr>
        <w:t>актов и предписаний по результатам проведенных целевых и комплексных обследований подконтрольных предприятий;</w:t>
      </w:r>
    </w:p>
    <w:p w:rsidR="00EB7859" w:rsidRPr="0095547D" w:rsidRDefault="00EB7859" w:rsidP="005C60DD">
      <w:pPr>
        <w:spacing w:after="0" w:line="240" w:lineRule="auto"/>
        <w:ind w:firstLine="720"/>
        <w:jc w:val="both"/>
        <w:rPr>
          <w:rFonts w:ascii="Times New Roman" w:eastAsia="Times New Roman" w:hAnsi="Times New Roman" w:cs="Times New Roman"/>
          <w:sz w:val="24"/>
          <w:szCs w:val="24"/>
          <w:lang w:eastAsia="ar-SA"/>
        </w:rPr>
      </w:pPr>
      <w:r w:rsidRPr="0095547D">
        <w:rPr>
          <w:rFonts w:ascii="Times New Roman" w:eastAsia="Times New Roman" w:hAnsi="Times New Roman" w:cs="Times New Roman"/>
          <w:sz w:val="24"/>
          <w:szCs w:val="24"/>
          <w:lang w:eastAsia="ar-SA"/>
        </w:rPr>
        <w:t xml:space="preserve">- </w:t>
      </w:r>
      <w:r w:rsidR="008F1F31" w:rsidRPr="0095547D">
        <w:rPr>
          <w:rFonts w:ascii="Times New Roman" w:eastAsia="Times New Roman" w:hAnsi="Times New Roman" w:cs="Times New Roman"/>
          <w:sz w:val="24"/>
          <w:szCs w:val="24"/>
          <w:lang w:eastAsia="ar-SA"/>
        </w:rPr>
        <w:tab/>
      </w:r>
      <w:r w:rsidRPr="0095547D">
        <w:rPr>
          <w:rFonts w:ascii="Times New Roman" w:eastAsia="Times New Roman" w:hAnsi="Times New Roman" w:cs="Times New Roman"/>
          <w:sz w:val="24"/>
          <w:szCs w:val="24"/>
          <w:lang w:eastAsia="ar-SA"/>
        </w:rPr>
        <w:t>протоколов по результатам участия в аттестации (проверки знаний) руководителей, специалистов и рабочих организаций, подконтрольных отделу;</w:t>
      </w:r>
    </w:p>
    <w:p w:rsidR="00EB7859" w:rsidRPr="0095547D" w:rsidRDefault="00EB7859" w:rsidP="005C60DD">
      <w:pPr>
        <w:spacing w:after="0" w:line="240" w:lineRule="auto"/>
        <w:ind w:firstLine="720"/>
        <w:jc w:val="both"/>
        <w:rPr>
          <w:rFonts w:ascii="Times New Roman" w:eastAsia="Times New Roman" w:hAnsi="Times New Roman" w:cs="Times New Roman"/>
          <w:sz w:val="24"/>
          <w:szCs w:val="24"/>
          <w:lang w:eastAsia="ar-SA"/>
        </w:rPr>
      </w:pPr>
      <w:r w:rsidRPr="0095547D">
        <w:rPr>
          <w:rFonts w:ascii="Times New Roman" w:eastAsia="Times New Roman" w:hAnsi="Times New Roman" w:cs="Times New Roman"/>
          <w:sz w:val="24"/>
          <w:szCs w:val="24"/>
          <w:lang w:eastAsia="ar-SA"/>
        </w:rPr>
        <w:t xml:space="preserve">- </w:t>
      </w:r>
      <w:r w:rsidR="008F1F31" w:rsidRPr="0095547D">
        <w:rPr>
          <w:rFonts w:ascii="Times New Roman" w:eastAsia="Times New Roman" w:hAnsi="Times New Roman" w:cs="Times New Roman"/>
          <w:sz w:val="24"/>
          <w:szCs w:val="24"/>
          <w:lang w:eastAsia="ar-SA"/>
        </w:rPr>
        <w:tab/>
      </w:r>
      <w:r w:rsidRPr="0095547D">
        <w:rPr>
          <w:rFonts w:ascii="Times New Roman" w:eastAsia="Times New Roman" w:hAnsi="Times New Roman" w:cs="Times New Roman"/>
          <w:sz w:val="24"/>
          <w:szCs w:val="24"/>
          <w:lang w:eastAsia="ar-SA"/>
        </w:rPr>
        <w:t>протоколов, определений и постановлений по делам об административных правонарушениях;</w:t>
      </w:r>
    </w:p>
    <w:p w:rsidR="00EB7859" w:rsidRPr="0095547D" w:rsidRDefault="00EB7859" w:rsidP="005C60DD">
      <w:pPr>
        <w:spacing w:after="0" w:line="240" w:lineRule="auto"/>
        <w:ind w:firstLine="720"/>
        <w:jc w:val="both"/>
        <w:rPr>
          <w:rFonts w:ascii="Times New Roman" w:eastAsia="Times New Roman" w:hAnsi="Times New Roman" w:cs="Times New Roman"/>
          <w:sz w:val="24"/>
          <w:szCs w:val="24"/>
          <w:lang w:eastAsia="ar-SA"/>
        </w:rPr>
      </w:pPr>
      <w:r w:rsidRPr="0095547D">
        <w:rPr>
          <w:rFonts w:ascii="Times New Roman" w:eastAsia="Times New Roman" w:hAnsi="Times New Roman" w:cs="Times New Roman"/>
          <w:sz w:val="24"/>
          <w:szCs w:val="24"/>
          <w:lang w:eastAsia="ar-SA"/>
        </w:rPr>
        <w:lastRenderedPageBreak/>
        <w:t xml:space="preserve">- </w:t>
      </w:r>
      <w:r w:rsidR="008F1F31" w:rsidRPr="0095547D">
        <w:rPr>
          <w:rFonts w:ascii="Times New Roman" w:eastAsia="Times New Roman" w:hAnsi="Times New Roman" w:cs="Times New Roman"/>
          <w:sz w:val="24"/>
          <w:szCs w:val="24"/>
          <w:lang w:eastAsia="ar-SA"/>
        </w:rPr>
        <w:tab/>
      </w:r>
      <w:r w:rsidRPr="0095547D">
        <w:rPr>
          <w:rFonts w:ascii="Times New Roman" w:eastAsia="Times New Roman" w:hAnsi="Times New Roman" w:cs="Times New Roman"/>
          <w:sz w:val="24"/>
          <w:szCs w:val="24"/>
          <w:lang w:eastAsia="ar-SA"/>
        </w:rPr>
        <w:t>документов по результатам учета технических устройств: паспортов, журналов учета, заявлений владельца;</w:t>
      </w:r>
    </w:p>
    <w:p w:rsidR="00EB7859" w:rsidRPr="0095547D" w:rsidRDefault="00EB7859" w:rsidP="005C60DD">
      <w:pPr>
        <w:spacing w:after="0" w:line="240" w:lineRule="auto"/>
        <w:ind w:firstLine="720"/>
        <w:jc w:val="both"/>
        <w:rPr>
          <w:rFonts w:ascii="Times New Roman" w:eastAsia="Times New Roman" w:hAnsi="Times New Roman" w:cs="Times New Roman"/>
          <w:sz w:val="24"/>
          <w:szCs w:val="24"/>
          <w:lang w:eastAsia="ar-SA"/>
        </w:rPr>
      </w:pPr>
      <w:r w:rsidRPr="0095547D">
        <w:rPr>
          <w:rFonts w:ascii="Times New Roman" w:eastAsia="Times New Roman" w:hAnsi="Times New Roman" w:cs="Times New Roman"/>
          <w:sz w:val="24"/>
          <w:szCs w:val="24"/>
          <w:lang w:eastAsia="ar-SA"/>
        </w:rPr>
        <w:t xml:space="preserve">- </w:t>
      </w:r>
      <w:r w:rsidR="008F1F31" w:rsidRPr="0095547D">
        <w:rPr>
          <w:rFonts w:ascii="Times New Roman" w:eastAsia="Times New Roman" w:hAnsi="Times New Roman" w:cs="Times New Roman"/>
          <w:sz w:val="24"/>
          <w:szCs w:val="24"/>
          <w:lang w:eastAsia="ar-SA"/>
        </w:rPr>
        <w:tab/>
      </w:r>
      <w:r w:rsidRPr="0095547D">
        <w:rPr>
          <w:rFonts w:ascii="Times New Roman" w:eastAsia="Times New Roman" w:hAnsi="Times New Roman" w:cs="Times New Roman"/>
          <w:sz w:val="24"/>
          <w:szCs w:val="24"/>
          <w:lang w:eastAsia="ar-SA"/>
        </w:rPr>
        <w:t>предложений по совершенствованию работы отдела, установлению оптимальных путей и методов реализации поставленных служебных задач;</w:t>
      </w:r>
    </w:p>
    <w:p w:rsidR="00EB7859" w:rsidRPr="0095547D" w:rsidRDefault="00DC4E85" w:rsidP="005C60DD">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sidR="00EB7859" w:rsidRPr="0095547D">
        <w:rPr>
          <w:rFonts w:ascii="Times New Roman" w:eastAsia="Times New Roman" w:hAnsi="Times New Roman" w:cs="Times New Roman"/>
          <w:sz w:val="24"/>
          <w:szCs w:val="24"/>
          <w:lang w:eastAsia="ru-RU"/>
        </w:rPr>
        <w:t>и других документов в установленной сфере деятельности отдела.</w:t>
      </w:r>
    </w:p>
    <w:p w:rsidR="00EB7859" w:rsidRPr="0095547D" w:rsidRDefault="00EB7859" w:rsidP="005C60DD">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7.2. </w:t>
      </w:r>
      <w:r w:rsidR="008F1F31"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 xml:space="preserve">В соответствии со своей компетенцией </w:t>
      </w:r>
      <w:r w:rsidR="00DC4E85" w:rsidRPr="00DC33C3">
        <w:rPr>
          <w:rFonts w:ascii="Times New Roman" w:eastAsia="Times New Roman" w:hAnsi="Times New Roman" w:cs="Times New Roman"/>
          <w:sz w:val="24"/>
          <w:szCs w:val="24"/>
          <w:lang w:eastAsia="ru-RU"/>
        </w:rPr>
        <w:t>государственный инспектор отдела</w:t>
      </w:r>
      <w:r w:rsidR="00DC4E85" w:rsidRPr="0095547D">
        <w:rPr>
          <w:rFonts w:ascii="Times New Roman" w:eastAsia="Times New Roman" w:hAnsi="Times New Roman" w:cs="Times New Roman"/>
          <w:sz w:val="24"/>
          <w:szCs w:val="24"/>
          <w:lang w:eastAsia="ru-RU"/>
        </w:rPr>
        <w:t xml:space="preserve"> </w:t>
      </w:r>
      <w:r w:rsidR="00FA3862">
        <w:rPr>
          <w:rFonts w:ascii="Times New Roman" w:eastAsia="Calibri" w:hAnsi="Times New Roman" w:cs="Times New Roman"/>
          <w:sz w:val="24"/>
          <w:szCs w:val="24"/>
        </w:rPr>
        <w:t>Управления</w:t>
      </w:r>
      <w:r w:rsidR="00FA3862" w:rsidRPr="0095547D">
        <w:rPr>
          <w:rFonts w:ascii="Times New Roman" w:eastAsia="Times New Roman" w:hAnsi="Times New Roman" w:cs="Times New Roman"/>
          <w:sz w:val="24"/>
          <w:szCs w:val="24"/>
          <w:lang w:eastAsia="ru-RU"/>
        </w:rPr>
        <w:t xml:space="preserve"> </w:t>
      </w:r>
      <w:r w:rsidRPr="0095547D">
        <w:rPr>
          <w:rFonts w:ascii="Times New Roman" w:eastAsia="Times New Roman" w:hAnsi="Times New Roman" w:cs="Times New Roman"/>
          <w:sz w:val="24"/>
          <w:szCs w:val="24"/>
          <w:lang w:eastAsia="ru-RU"/>
        </w:rPr>
        <w:t>обязан участвовать в подготовке (обсуждении) следующих проектов:</w:t>
      </w:r>
    </w:p>
    <w:p w:rsidR="00EB7859" w:rsidRPr="0095547D" w:rsidRDefault="00EB7859" w:rsidP="005C60DD">
      <w:pPr>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 </w:t>
      </w:r>
      <w:r w:rsidR="008F1F31" w:rsidRPr="0095547D">
        <w:rPr>
          <w:rFonts w:ascii="Times New Roman" w:eastAsia="Times New Roman" w:hAnsi="Times New Roman" w:cs="Times New Roman"/>
          <w:sz w:val="24"/>
          <w:szCs w:val="24"/>
          <w:lang w:eastAsia="ru-RU"/>
        </w:rPr>
        <w:tab/>
      </w:r>
      <w:r w:rsidR="00E540AF" w:rsidRPr="0095547D">
        <w:rPr>
          <w:rFonts w:ascii="Times New Roman" w:eastAsia="Times New Roman" w:hAnsi="Times New Roman" w:cs="Times New Roman"/>
          <w:sz w:val="24"/>
          <w:szCs w:val="24"/>
          <w:lang w:eastAsia="ru-RU"/>
        </w:rPr>
        <w:t xml:space="preserve">годовых и </w:t>
      </w:r>
      <w:r w:rsidRPr="0095547D">
        <w:rPr>
          <w:rFonts w:ascii="Times New Roman" w:eastAsia="Times New Roman" w:hAnsi="Times New Roman" w:cs="Times New Roman"/>
          <w:sz w:val="24"/>
          <w:szCs w:val="24"/>
          <w:lang w:eastAsia="ru-RU"/>
        </w:rPr>
        <w:t>ежемесячных планов своей работы;</w:t>
      </w:r>
    </w:p>
    <w:p w:rsidR="00EB7859" w:rsidRPr="0095547D" w:rsidRDefault="00EB7859" w:rsidP="005C60DD">
      <w:pPr>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 </w:t>
      </w:r>
      <w:r w:rsidR="008F1F31"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отчетов о своей работе;</w:t>
      </w:r>
    </w:p>
    <w:p w:rsidR="00EB7859" w:rsidRPr="0095547D" w:rsidRDefault="00E540AF" w:rsidP="005C60DD">
      <w:pPr>
        <w:tabs>
          <w:tab w:val="left" w:pos="851"/>
        </w:tabs>
        <w:spacing w:after="0" w:line="240" w:lineRule="auto"/>
        <w:ind w:firstLine="720"/>
        <w:jc w:val="both"/>
        <w:rPr>
          <w:rFonts w:ascii="Times New Roman" w:eastAsia="Times New Roman" w:hAnsi="Times New Roman" w:cs="Times New Roman"/>
          <w:sz w:val="24"/>
          <w:szCs w:val="24"/>
          <w:lang w:eastAsia="ar-SA"/>
        </w:rPr>
      </w:pPr>
      <w:r w:rsidRPr="0095547D">
        <w:rPr>
          <w:rFonts w:ascii="Times New Roman" w:eastAsia="Times New Roman" w:hAnsi="Times New Roman" w:cs="Times New Roman"/>
          <w:sz w:val="24"/>
          <w:szCs w:val="24"/>
          <w:lang w:eastAsia="ar-SA"/>
        </w:rPr>
        <w:t>-</w:t>
      </w:r>
      <w:r w:rsidRPr="0095547D">
        <w:rPr>
          <w:rFonts w:ascii="Times New Roman" w:eastAsia="Times New Roman" w:hAnsi="Times New Roman" w:cs="Times New Roman"/>
          <w:sz w:val="24"/>
          <w:szCs w:val="24"/>
          <w:lang w:eastAsia="ar-SA"/>
        </w:rPr>
        <w:tab/>
      </w:r>
      <w:r w:rsidR="008F1F31" w:rsidRPr="0095547D">
        <w:rPr>
          <w:rFonts w:ascii="Times New Roman" w:eastAsia="Times New Roman" w:hAnsi="Times New Roman" w:cs="Times New Roman"/>
          <w:sz w:val="24"/>
          <w:szCs w:val="24"/>
          <w:lang w:eastAsia="ar-SA"/>
        </w:rPr>
        <w:tab/>
      </w:r>
      <w:r w:rsidR="00EB7859" w:rsidRPr="0095547D">
        <w:rPr>
          <w:rFonts w:ascii="Times New Roman" w:eastAsia="Times New Roman" w:hAnsi="Times New Roman" w:cs="Times New Roman"/>
          <w:sz w:val="24"/>
          <w:szCs w:val="24"/>
          <w:lang w:eastAsia="ar-SA"/>
        </w:rPr>
        <w:t>ответов по результатам рассмотрения обращений федеральных органов исполнительной власти, государственных органов и органов местного самоуправления, общественных объединений, предприятий, учреждений, организаций, индивидуальных предпринимателей и граждан по вопросам, относящимся к компетенции отдела;</w:t>
      </w:r>
    </w:p>
    <w:p w:rsidR="00EB7859" w:rsidRPr="0095547D" w:rsidRDefault="00E540AF" w:rsidP="005C60DD">
      <w:pPr>
        <w:tabs>
          <w:tab w:val="left" w:pos="851"/>
        </w:tabs>
        <w:spacing w:after="0" w:line="240" w:lineRule="auto"/>
        <w:ind w:firstLine="720"/>
        <w:jc w:val="both"/>
        <w:rPr>
          <w:rFonts w:ascii="Times New Roman" w:eastAsia="Times New Roman" w:hAnsi="Times New Roman" w:cs="Times New Roman"/>
          <w:sz w:val="24"/>
          <w:szCs w:val="24"/>
          <w:lang w:eastAsia="ar-SA"/>
        </w:rPr>
      </w:pPr>
      <w:r w:rsidRPr="0095547D">
        <w:rPr>
          <w:rFonts w:ascii="Times New Roman" w:eastAsia="Times New Roman" w:hAnsi="Times New Roman" w:cs="Times New Roman"/>
          <w:sz w:val="24"/>
          <w:szCs w:val="24"/>
          <w:lang w:eastAsia="ar-SA"/>
        </w:rPr>
        <w:t>-</w:t>
      </w:r>
      <w:r w:rsidRPr="0095547D">
        <w:rPr>
          <w:rFonts w:ascii="Times New Roman" w:eastAsia="Times New Roman" w:hAnsi="Times New Roman" w:cs="Times New Roman"/>
          <w:sz w:val="24"/>
          <w:szCs w:val="24"/>
          <w:lang w:eastAsia="ar-SA"/>
        </w:rPr>
        <w:tab/>
      </w:r>
      <w:r w:rsidR="008F1F31" w:rsidRPr="0095547D">
        <w:rPr>
          <w:rFonts w:ascii="Times New Roman" w:eastAsia="Times New Roman" w:hAnsi="Times New Roman" w:cs="Times New Roman"/>
          <w:sz w:val="24"/>
          <w:szCs w:val="24"/>
          <w:lang w:eastAsia="ar-SA"/>
        </w:rPr>
        <w:tab/>
      </w:r>
      <w:r w:rsidR="00EB7859" w:rsidRPr="0095547D">
        <w:rPr>
          <w:rFonts w:ascii="Times New Roman" w:eastAsia="Times New Roman" w:hAnsi="Times New Roman" w:cs="Times New Roman"/>
          <w:sz w:val="24"/>
          <w:szCs w:val="24"/>
          <w:lang w:eastAsia="ar-SA"/>
        </w:rPr>
        <w:t xml:space="preserve">ответов по результатам рассмотрения представляемых на согласование Положений о производственном контроле за соблюдениям требований промышленной безопасности при эксплуатации опасных производственных объектов в установленной сфере деятельности </w:t>
      </w:r>
      <w:r w:rsidR="00D07C9E" w:rsidRPr="0095547D">
        <w:rPr>
          <w:rFonts w:ascii="Times New Roman" w:eastAsia="Times New Roman" w:hAnsi="Times New Roman" w:cs="Times New Roman"/>
          <w:sz w:val="24"/>
          <w:szCs w:val="24"/>
          <w:lang w:eastAsia="ar-SA"/>
        </w:rPr>
        <w:t>о</w:t>
      </w:r>
      <w:r w:rsidR="00EB7859" w:rsidRPr="0095547D">
        <w:rPr>
          <w:rFonts w:ascii="Times New Roman" w:eastAsia="Times New Roman" w:hAnsi="Times New Roman" w:cs="Times New Roman"/>
          <w:sz w:val="24"/>
          <w:szCs w:val="24"/>
          <w:lang w:eastAsia="ar-SA"/>
        </w:rPr>
        <w:t>тдела;</w:t>
      </w:r>
    </w:p>
    <w:p w:rsidR="00EB7859" w:rsidRPr="0095547D" w:rsidRDefault="00E540AF" w:rsidP="005C60DD">
      <w:pPr>
        <w:tabs>
          <w:tab w:val="left" w:pos="851"/>
        </w:tabs>
        <w:spacing w:after="0" w:line="240" w:lineRule="auto"/>
        <w:ind w:firstLine="720"/>
        <w:jc w:val="both"/>
        <w:rPr>
          <w:rFonts w:ascii="Times New Roman" w:eastAsia="Times New Roman" w:hAnsi="Times New Roman" w:cs="Times New Roman"/>
          <w:sz w:val="24"/>
          <w:szCs w:val="24"/>
          <w:lang w:eastAsia="ar-SA"/>
        </w:rPr>
      </w:pPr>
      <w:r w:rsidRPr="0095547D">
        <w:rPr>
          <w:rFonts w:ascii="Times New Roman" w:eastAsia="Times New Roman" w:hAnsi="Times New Roman" w:cs="Times New Roman"/>
          <w:sz w:val="24"/>
          <w:szCs w:val="24"/>
          <w:lang w:eastAsia="ar-SA"/>
        </w:rPr>
        <w:t>-</w:t>
      </w:r>
      <w:r w:rsidRPr="0095547D">
        <w:rPr>
          <w:rFonts w:ascii="Times New Roman" w:eastAsia="Times New Roman" w:hAnsi="Times New Roman" w:cs="Times New Roman"/>
          <w:sz w:val="24"/>
          <w:szCs w:val="24"/>
          <w:lang w:eastAsia="ar-SA"/>
        </w:rPr>
        <w:tab/>
      </w:r>
      <w:r w:rsidR="008F1F31" w:rsidRPr="0095547D">
        <w:rPr>
          <w:rFonts w:ascii="Times New Roman" w:eastAsia="Times New Roman" w:hAnsi="Times New Roman" w:cs="Times New Roman"/>
          <w:sz w:val="24"/>
          <w:szCs w:val="24"/>
          <w:lang w:eastAsia="ar-SA"/>
        </w:rPr>
        <w:tab/>
      </w:r>
      <w:r w:rsidR="00EB7859" w:rsidRPr="0095547D">
        <w:rPr>
          <w:rFonts w:ascii="Times New Roman" w:eastAsia="Times New Roman" w:hAnsi="Times New Roman" w:cs="Times New Roman"/>
          <w:sz w:val="24"/>
          <w:szCs w:val="24"/>
          <w:lang w:eastAsia="ar-SA"/>
        </w:rPr>
        <w:t>документов, представляемых для согласования карт учета опасного производственного объекта, в установленной сфере деятельности отдела;</w:t>
      </w:r>
    </w:p>
    <w:p w:rsidR="00EB7859" w:rsidRPr="0095547D" w:rsidRDefault="00EB7859" w:rsidP="005C60DD">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z w:val="24"/>
          <w:szCs w:val="24"/>
          <w:lang w:eastAsia="ru-RU"/>
        </w:rPr>
        <w:t xml:space="preserve">- </w:t>
      </w:r>
      <w:r w:rsidR="008F1F31" w:rsidRPr="0095547D">
        <w:rPr>
          <w:rFonts w:ascii="Times New Roman" w:eastAsia="Times New Roman" w:hAnsi="Times New Roman" w:cs="Times New Roman"/>
          <w:sz w:val="24"/>
          <w:szCs w:val="24"/>
          <w:lang w:eastAsia="ru-RU"/>
        </w:rPr>
        <w:tab/>
      </w:r>
      <w:r w:rsidRPr="0095547D">
        <w:rPr>
          <w:rFonts w:ascii="Times New Roman" w:eastAsia="Times New Roman" w:hAnsi="Times New Roman" w:cs="Times New Roman"/>
          <w:sz w:val="24"/>
          <w:szCs w:val="24"/>
          <w:lang w:eastAsia="ru-RU"/>
        </w:rPr>
        <w:t>распоряжений о проведении плановых (внеплановых) проверок юридических лиц, индивидуальных предпринимателей.</w:t>
      </w:r>
    </w:p>
    <w:p w:rsidR="00EB7859" w:rsidRPr="0095547D" w:rsidRDefault="00EB7859" w:rsidP="005C60DD">
      <w:pPr>
        <w:suppressAutoHyphen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EB7859" w:rsidRPr="0095547D" w:rsidRDefault="00EB7859" w:rsidP="005C60DD">
      <w:pPr>
        <w:tabs>
          <w:tab w:val="left" w:pos="900"/>
        </w:tabs>
        <w:suppressAutoHyphens/>
        <w:spacing w:after="0" w:line="240" w:lineRule="auto"/>
        <w:jc w:val="center"/>
        <w:rPr>
          <w:rFonts w:ascii="Times New Roman" w:eastAsia="Times New Roman" w:hAnsi="Times New Roman" w:cs="Times New Roman"/>
          <w:b/>
          <w:sz w:val="24"/>
          <w:szCs w:val="24"/>
          <w:lang w:eastAsia="ru-RU"/>
        </w:rPr>
      </w:pPr>
      <w:r w:rsidRPr="0095547D">
        <w:rPr>
          <w:rFonts w:ascii="Times New Roman" w:eastAsia="Times New Roman" w:hAnsi="Times New Roman" w:cs="Times New Roman"/>
          <w:b/>
          <w:snapToGrid w:val="0"/>
          <w:sz w:val="24"/>
          <w:szCs w:val="24"/>
          <w:lang w:eastAsia="ru-RU"/>
        </w:rPr>
        <w:t>8. Сроки и процедуры подготовки, рассмотрения проектов управленческих и иных решений, порядок согласования и принятия данных решений</w:t>
      </w:r>
      <w:r w:rsidRPr="0095547D">
        <w:rPr>
          <w:rFonts w:ascii="Times New Roman" w:eastAsia="Times New Roman" w:hAnsi="Times New Roman" w:cs="Times New Roman"/>
          <w:b/>
          <w:sz w:val="24"/>
          <w:szCs w:val="24"/>
          <w:lang w:eastAsia="ru-RU"/>
        </w:rPr>
        <w:t xml:space="preserve"> </w:t>
      </w:r>
    </w:p>
    <w:p w:rsidR="00EB7859" w:rsidRPr="0095547D" w:rsidRDefault="00EB7859" w:rsidP="005C60DD">
      <w:pPr>
        <w:tabs>
          <w:tab w:val="left" w:pos="900"/>
        </w:tabs>
        <w:suppressAutoHyphens/>
        <w:spacing w:after="0" w:line="240" w:lineRule="auto"/>
        <w:ind w:firstLine="720"/>
        <w:jc w:val="center"/>
        <w:rPr>
          <w:rFonts w:ascii="Times New Roman" w:eastAsia="Times New Roman" w:hAnsi="Times New Roman" w:cs="Times New Roman"/>
          <w:snapToGrid w:val="0"/>
          <w:sz w:val="24"/>
          <w:szCs w:val="24"/>
          <w:lang w:eastAsia="ru-RU"/>
        </w:rPr>
      </w:pPr>
    </w:p>
    <w:p w:rsidR="00EB7859" w:rsidRPr="0095547D" w:rsidRDefault="00EB7859" w:rsidP="005C60DD">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snapToGrid w:val="0"/>
          <w:sz w:val="24"/>
          <w:szCs w:val="24"/>
          <w:lang w:eastAsia="ru-RU"/>
        </w:rPr>
      </w:pPr>
      <w:r w:rsidRPr="0095547D">
        <w:rPr>
          <w:rFonts w:ascii="Times New Roman" w:eastAsia="Times New Roman" w:hAnsi="Times New Roman" w:cs="Times New Roman"/>
          <w:snapToGrid w:val="0"/>
          <w:sz w:val="24"/>
          <w:szCs w:val="24"/>
          <w:lang w:eastAsia="ru-RU"/>
        </w:rPr>
        <w:t xml:space="preserve">В соответствии со своими должностными обязанностями </w:t>
      </w:r>
      <w:r w:rsidR="00DC4E85" w:rsidRPr="00DC33C3">
        <w:rPr>
          <w:rFonts w:ascii="Times New Roman" w:eastAsia="Times New Roman" w:hAnsi="Times New Roman" w:cs="Times New Roman"/>
          <w:sz w:val="24"/>
          <w:szCs w:val="24"/>
          <w:lang w:eastAsia="ru-RU"/>
        </w:rPr>
        <w:t>государственный инспектор отдела</w:t>
      </w:r>
      <w:r w:rsidR="00DC4E85" w:rsidRPr="0095547D">
        <w:rPr>
          <w:rFonts w:ascii="Times New Roman" w:eastAsia="Times New Roman" w:hAnsi="Times New Roman" w:cs="Times New Roman"/>
          <w:snapToGrid w:val="0"/>
          <w:sz w:val="24"/>
          <w:szCs w:val="24"/>
          <w:lang w:eastAsia="ru-RU"/>
        </w:rPr>
        <w:t xml:space="preserve"> </w:t>
      </w:r>
      <w:r w:rsidR="00FA3862">
        <w:rPr>
          <w:rFonts w:ascii="Times New Roman" w:eastAsia="Calibri" w:hAnsi="Times New Roman" w:cs="Times New Roman"/>
          <w:sz w:val="24"/>
          <w:szCs w:val="24"/>
        </w:rPr>
        <w:t>Управления</w:t>
      </w:r>
      <w:r w:rsidR="00FA3862" w:rsidRPr="0095547D">
        <w:rPr>
          <w:rFonts w:ascii="Times New Roman" w:eastAsia="Times New Roman" w:hAnsi="Times New Roman" w:cs="Times New Roman"/>
          <w:snapToGrid w:val="0"/>
          <w:sz w:val="24"/>
          <w:szCs w:val="24"/>
          <w:lang w:eastAsia="ru-RU"/>
        </w:rPr>
        <w:t xml:space="preserve"> </w:t>
      </w:r>
      <w:r w:rsidRPr="0095547D">
        <w:rPr>
          <w:rFonts w:ascii="Times New Roman" w:eastAsia="Times New Roman" w:hAnsi="Times New Roman" w:cs="Times New Roman"/>
          <w:snapToGrid w:val="0"/>
          <w:sz w:val="24"/>
          <w:szCs w:val="24"/>
          <w:lang w:eastAsia="ru-RU"/>
        </w:rPr>
        <w:t>принимает решения в сроки, установленные законодательными и иными нормативными правовыми актами Российской Федерации.</w:t>
      </w:r>
    </w:p>
    <w:p w:rsidR="00105DCE" w:rsidRPr="0095547D" w:rsidRDefault="00105DCE" w:rsidP="005C60D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B7859" w:rsidRPr="0095547D" w:rsidRDefault="00EB7859" w:rsidP="005C60D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5547D">
        <w:rPr>
          <w:rFonts w:ascii="Times New Roman" w:eastAsia="Times New Roman" w:hAnsi="Times New Roman" w:cs="Times New Roman"/>
          <w:b/>
          <w:sz w:val="24"/>
          <w:szCs w:val="24"/>
          <w:lang w:eastAsia="ru-RU"/>
        </w:rPr>
        <w:t>9.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
    <w:p w:rsidR="00EB7859" w:rsidRPr="0095547D" w:rsidRDefault="00EB7859" w:rsidP="005C60DD">
      <w:pPr>
        <w:suppressAutoHyphens/>
        <w:autoSpaceDE w:val="0"/>
        <w:autoSpaceDN w:val="0"/>
        <w:adjustRightInd w:val="0"/>
        <w:spacing w:after="0" w:line="240" w:lineRule="auto"/>
        <w:ind w:firstLine="540"/>
        <w:jc w:val="center"/>
        <w:rPr>
          <w:rFonts w:ascii="Times New Roman" w:eastAsia="Times New Roman" w:hAnsi="Times New Roman" w:cs="Times New Roman"/>
          <w:b/>
          <w:sz w:val="24"/>
          <w:szCs w:val="24"/>
          <w:lang w:eastAsia="ru-RU"/>
        </w:rPr>
      </w:pPr>
    </w:p>
    <w:p w:rsidR="00EB7859" w:rsidRPr="0095547D" w:rsidRDefault="00EB7859" w:rsidP="005C60DD">
      <w:pPr>
        <w:suppressAutoHyphens/>
        <w:spacing w:after="0" w:line="240" w:lineRule="auto"/>
        <w:ind w:firstLine="720"/>
        <w:jc w:val="both"/>
        <w:rPr>
          <w:rFonts w:ascii="Times New Roman" w:eastAsia="Times New Roman" w:hAnsi="Times New Roman" w:cs="Times New Roman"/>
          <w:snapToGrid w:val="0"/>
          <w:sz w:val="24"/>
          <w:szCs w:val="24"/>
          <w:lang w:eastAsia="ru-RU"/>
        </w:rPr>
      </w:pPr>
      <w:proofErr w:type="gramStart"/>
      <w:r w:rsidRPr="0095547D">
        <w:rPr>
          <w:rFonts w:ascii="Times New Roman" w:eastAsia="Times New Roman" w:hAnsi="Times New Roman" w:cs="Times New Roman"/>
          <w:snapToGrid w:val="0"/>
          <w:sz w:val="24"/>
          <w:szCs w:val="24"/>
          <w:lang w:eastAsia="ru-RU"/>
        </w:rPr>
        <w:t xml:space="preserve">Взаимодействие </w:t>
      </w:r>
      <w:r w:rsidR="00806935" w:rsidRPr="00DC33C3">
        <w:rPr>
          <w:rFonts w:ascii="Times New Roman" w:eastAsia="Times New Roman" w:hAnsi="Times New Roman" w:cs="Times New Roman"/>
          <w:sz w:val="24"/>
          <w:szCs w:val="24"/>
          <w:lang w:eastAsia="ru-RU"/>
        </w:rPr>
        <w:t>государственного инспектора отдела</w:t>
      </w:r>
      <w:r w:rsidR="00806935" w:rsidRPr="0095547D">
        <w:rPr>
          <w:rFonts w:ascii="Times New Roman" w:eastAsia="Times New Roman" w:hAnsi="Times New Roman" w:cs="Times New Roman"/>
          <w:snapToGrid w:val="0"/>
          <w:sz w:val="24"/>
          <w:szCs w:val="24"/>
          <w:lang w:eastAsia="ru-RU"/>
        </w:rPr>
        <w:t xml:space="preserve"> </w:t>
      </w:r>
      <w:r w:rsidR="00FA3862">
        <w:rPr>
          <w:rFonts w:ascii="Times New Roman" w:eastAsia="Calibri" w:hAnsi="Times New Roman" w:cs="Times New Roman"/>
          <w:sz w:val="24"/>
          <w:szCs w:val="24"/>
        </w:rPr>
        <w:t>Управления</w:t>
      </w:r>
      <w:r w:rsidR="00FA3862" w:rsidRPr="0095547D">
        <w:rPr>
          <w:rFonts w:ascii="Times New Roman" w:eastAsia="Times New Roman" w:hAnsi="Times New Roman" w:cs="Times New Roman"/>
          <w:snapToGrid w:val="0"/>
          <w:sz w:val="24"/>
          <w:szCs w:val="24"/>
          <w:lang w:eastAsia="ru-RU"/>
        </w:rPr>
        <w:t xml:space="preserve"> </w:t>
      </w:r>
      <w:r w:rsidRPr="0095547D">
        <w:rPr>
          <w:rFonts w:ascii="Times New Roman" w:eastAsia="Times New Roman" w:hAnsi="Times New Roman" w:cs="Times New Roman"/>
          <w:snapToGrid w:val="0"/>
          <w:sz w:val="24"/>
          <w:szCs w:val="24"/>
          <w:lang w:eastAsia="ru-RU"/>
        </w:rPr>
        <w:t>с государственными служащими Ростехнадзора,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 885 и требований к служебному поведению, установленных статьей 18 Федерального закона № 79-ФЗ, а также в соответствии с иными нормативными правовыми актами Российской Федерации.</w:t>
      </w:r>
      <w:proofErr w:type="gramEnd"/>
    </w:p>
    <w:p w:rsidR="00EB7859" w:rsidRPr="0095547D" w:rsidRDefault="00EB7859" w:rsidP="005C60DD">
      <w:pPr>
        <w:tabs>
          <w:tab w:val="left" w:pos="0"/>
        </w:tabs>
        <w:suppressAutoHyphens/>
        <w:spacing w:after="0" w:line="240" w:lineRule="auto"/>
        <w:jc w:val="center"/>
        <w:rPr>
          <w:rFonts w:ascii="Times New Roman" w:eastAsia="Times New Roman" w:hAnsi="Times New Roman" w:cs="Times New Roman"/>
          <w:b/>
          <w:bCs/>
          <w:snapToGrid w:val="0"/>
          <w:sz w:val="24"/>
          <w:szCs w:val="24"/>
          <w:lang w:eastAsia="ru-RU"/>
        </w:rPr>
      </w:pPr>
    </w:p>
    <w:p w:rsidR="00EB7859" w:rsidRPr="0095547D" w:rsidRDefault="00EB7859" w:rsidP="005C60DD">
      <w:pPr>
        <w:tabs>
          <w:tab w:val="left" w:pos="0"/>
        </w:tabs>
        <w:suppressAutoHyphens/>
        <w:spacing w:after="0" w:line="240" w:lineRule="auto"/>
        <w:jc w:val="center"/>
        <w:rPr>
          <w:rFonts w:ascii="Times New Roman" w:eastAsia="Times New Roman" w:hAnsi="Times New Roman" w:cs="Times New Roman"/>
          <w:b/>
          <w:bCs/>
          <w:snapToGrid w:val="0"/>
          <w:sz w:val="24"/>
          <w:szCs w:val="24"/>
          <w:lang w:eastAsia="ru-RU"/>
        </w:rPr>
      </w:pPr>
      <w:r w:rsidRPr="0095547D">
        <w:rPr>
          <w:rFonts w:ascii="Times New Roman" w:eastAsia="Times New Roman" w:hAnsi="Times New Roman" w:cs="Times New Roman"/>
          <w:b/>
          <w:bCs/>
          <w:snapToGrid w:val="0"/>
          <w:sz w:val="24"/>
          <w:szCs w:val="24"/>
          <w:lang w:eastAsia="ru-RU"/>
        </w:rPr>
        <w:t>10. Перечень государственных услуг, оказываемых гражданам и организациям в соответствии с административными регламентами Ростехнадзора</w:t>
      </w:r>
    </w:p>
    <w:p w:rsidR="00EB7859" w:rsidRPr="0095547D" w:rsidRDefault="00EB7859" w:rsidP="005C60DD">
      <w:pPr>
        <w:tabs>
          <w:tab w:val="left" w:pos="0"/>
        </w:tabs>
        <w:suppressAutoHyphens/>
        <w:spacing w:after="0" w:line="240" w:lineRule="auto"/>
        <w:jc w:val="both"/>
        <w:rPr>
          <w:rFonts w:ascii="Times New Roman" w:eastAsia="Times New Roman" w:hAnsi="Times New Roman" w:cs="Times New Roman"/>
          <w:bCs/>
          <w:snapToGrid w:val="0"/>
          <w:sz w:val="24"/>
          <w:szCs w:val="24"/>
          <w:lang w:eastAsia="ru-RU"/>
        </w:rPr>
      </w:pPr>
    </w:p>
    <w:p w:rsidR="00EB7859" w:rsidRPr="0095547D" w:rsidRDefault="00806935" w:rsidP="005C60DD">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C33C3">
        <w:rPr>
          <w:rFonts w:ascii="Times New Roman" w:eastAsia="Times New Roman" w:hAnsi="Times New Roman" w:cs="Times New Roman"/>
          <w:sz w:val="24"/>
          <w:szCs w:val="24"/>
          <w:lang w:eastAsia="ru-RU"/>
        </w:rPr>
        <w:t>Государственный инспектор отдела</w:t>
      </w:r>
      <w:r w:rsidRPr="0095547D">
        <w:rPr>
          <w:rFonts w:ascii="Times New Roman" w:eastAsia="Times New Roman" w:hAnsi="Times New Roman" w:cs="Times New Roman"/>
          <w:snapToGrid w:val="0"/>
          <w:sz w:val="24"/>
          <w:szCs w:val="24"/>
          <w:lang w:eastAsia="ru-RU"/>
        </w:rPr>
        <w:t xml:space="preserve"> </w:t>
      </w:r>
      <w:r w:rsidR="00A27D4D">
        <w:rPr>
          <w:rFonts w:ascii="Times New Roman" w:eastAsia="Calibri" w:hAnsi="Times New Roman" w:cs="Times New Roman"/>
          <w:sz w:val="24"/>
          <w:szCs w:val="24"/>
        </w:rPr>
        <w:t>Управления</w:t>
      </w:r>
      <w:r w:rsidR="00A27D4D" w:rsidRPr="0095547D">
        <w:rPr>
          <w:rFonts w:ascii="Times New Roman" w:eastAsia="Times New Roman" w:hAnsi="Times New Roman" w:cs="Times New Roman"/>
          <w:snapToGrid w:val="0"/>
          <w:sz w:val="24"/>
          <w:szCs w:val="24"/>
          <w:lang w:eastAsia="ru-RU"/>
        </w:rPr>
        <w:t xml:space="preserve"> </w:t>
      </w:r>
      <w:r w:rsidR="00A27D4D">
        <w:rPr>
          <w:rFonts w:ascii="Times New Roman" w:eastAsia="Times New Roman" w:hAnsi="Times New Roman" w:cs="Times New Roman"/>
          <w:snapToGrid w:val="0"/>
          <w:sz w:val="24"/>
          <w:szCs w:val="24"/>
          <w:lang w:eastAsia="ru-RU"/>
        </w:rPr>
        <w:t>у</w:t>
      </w:r>
      <w:r w:rsidR="00EB7859" w:rsidRPr="0095547D">
        <w:rPr>
          <w:rFonts w:ascii="Times New Roman" w:eastAsia="Times New Roman" w:hAnsi="Times New Roman" w:cs="Times New Roman"/>
          <w:sz w:val="24"/>
          <w:szCs w:val="24"/>
          <w:lang w:eastAsia="ru-RU"/>
        </w:rPr>
        <w:t>частвует в оказании государственной услуги по регистрации ОПО и ведению государственного реестра ОПО.</w:t>
      </w:r>
    </w:p>
    <w:p w:rsidR="00EB7859" w:rsidRPr="0095547D" w:rsidRDefault="00EB7859" w:rsidP="005C60DD">
      <w:pPr>
        <w:tabs>
          <w:tab w:val="left" w:pos="0"/>
        </w:tabs>
        <w:suppressAutoHyphens/>
        <w:spacing w:after="0" w:line="240" w:lineRule="auto"/>
        <w:jc w:val="both"/>
        <w:rPr>
          <w:rFonts w:ascii="Times New Roman" w:eastAsia="Times New Roman" w:hAnsi="Times New Roman" w:cs="Times New Roman"/>
          <w:bCs/>
          <w:snapToGrid w:val="0"/>
          <w:sz w:val="24"/>
          <w:szCs w:val="24"/>
          <w:lang w:eastAsia="ru-RU"/>
        </w:rPr>
      </w:pPr>
    </w:p>
    <w:p w:rsidR="00EB7859" w:rsidRPr="0095547D" w:rsidRDefault="00EB7859" w:rsidP="005C60D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5547D">
        <w:rPr>
          <w:rFonts w:ascii="Times New Roman" w:eastAsia="Times New Roman" w:hAnsi="Times New Roman" w:cs="Times New Roman"/>
          <w:b/>
          <w:sz w:val="24"/>
          <w:szCs w:val="24"/>
          <w:lang w:eastAsia="ru-RU"/>
        </w:rPr>
        <w:t>11. Показатели эффективности и результативности профессиональной служебной деятельности</w:t>
      </w:r>
    </w:p>
    <w:p w:rsidR="00EB7859" w:rsidRPr="0095547D" w:rsidRDefault="00EB7859" w:rsidP="005C60DD">
      <w:pPr>
        <w:tabs>
          <w:tab w:val="left" w:pos="2700"/>
          <w:tab w:val="left" w:pos="2880"/>
        </w:tabs>
        <w:suppressAutoHyphens/>
        <w:spacing w:after="0" w:line="240" w:lineRule="auto"/>
        <w:jc w:val="both"/>
        <w:rPr>
          <w:rFonts w:ascii="Times New Roman" w:eastAsia="Times New Roman" w:hAnsi="Times New Roman" w:cs="Times New Roman"/>
          <w:b/>
          <w:snapToGrid w:val="0"/>
          <w:sz w:val="24"/>
          <w:szCs w:val="24"/>
          <w:lang w:eastAsia="ru-RU"/>
        </w:rPr>
      </w:pPr>
    </w:p>
    <w:p w:rsidR="00EB7859" w:rsidRPr="0095547D" w:rsidRDefault="00EB7859" w:rsidP="005C60DD">
      <w:pPr>
        <w:tabs>
          <w:tab w:val="left" w:pos="0"/>
        </w:tabs>
        <w:suppressAutoHyphens/>
        <w:spacing w:after="0" w:line="240" w:lineRule="auto"/>
        <w:ind w:firstLine="720"/>
        <w:jc w:val="both"/>
        <w:rPr>
          <w:rFonts w:ascii="Times New Roman" w:eastAsia="Times New Roman" w:hAnsi="Times New Roman" w:cs="Times New Roman"/>
          <w:sz w:val="24"/>
          <w:szCs w:val="24"/>
          <w:lang w:eastAsia="ru-RU"/>
        </w:rPr>
      </w:pPr>
      <w:r w:rsidRPr="0095547D">
        <w:rPr>
          <w:rFonts w:ascii="Times New Roman" w:eastAsia="Times New Roman" w:hAnsi="Times New Roman" w:cs="Times New Roman"/>
          <w:snapToGrid w:val="0"/>
          <w:sz w:val="24"/>
          <w:szCs w:val="24"/>
          <w:lang w:eastAsia="ru-RU"/>
        </w:rPr>
        <w:lastRenderedPageBreak/>
        <w:t xml:space="preserve">Эффективность профессиональной служебной деятельности </w:t>
      </w:r>
      <w:r w:rsidR="00806935" w:rsidRPr="00DC33C3">
        <w:rPr>
          <w:rFonts w:ascii="Times New Roman" w:eastAsia="Times New Roman" w:hAnsi="Times New Roman" w:cs="Times New Roman"/>
          <w:sz w:val="24"/>
          <w:szCs w:val="24"/>
          <w:lang w:eastAsia="ru-RU"/>
        </w:rPr>
        <w:t>государственного инспектора отдела</w:t>
      </w:r>
      <w:r w:rsidR="00806935" w:rsidRPr="0095547D">
        <w:rPr>
          <w:rFonts w:ascii="Times New Roman" w:eastAsia="Times New Roman" w:hAnsi="Times New Roman" w:cs="Times New Roman"/>
          <w:snapToGrid w:val="0"/>
          <w:sz w:val="24"/>
          <w:szCs w:val="24"/>
          <w:lang w:eastAsia="ru-RU"/>
        </w:rPr>
        <w:t xml:space="preserve"> </w:t>
      </w:r>
      <w:r w:rsidRPr="0095547D">
        <w:rPr>
          <w:rFonts w:ascii="Times New Roman" w:eastAsia="Times New Roman" w:hAnsi="Times New Roman" w:cs="Times New Roman"/>
          <w:snapToGrid w:val="0"/>
          <w:sz w:val="24"/>
          <w:szCs w:val="24"/>
          <w:lang w:eastAsia="ru-RU"/>
        </w:rPr>
        <w:t>оценивается по следующим показателям:</w:t>
      </w:r>
    </w:p>
    <w:p w:rsidR="00EB7859" w:rsidRPr="0095547D" w:rsidRDefault="00EB7859" w:rsidP="005C60DD">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95547D">
        <w:rPr>
          <w:rFonts w:ascii="Times New Roman" w:eastAsia="Times New Roman" w:hAnsi="Times New Roman" w:cs="Times New Roman"/>
          <w:snapToGrid w:val="0"/>
          <w:sz w:val="24"/>
          <w:szCs w:val="24"/>
          <w:lang w:eastAsia="ru-RU"/>
        </w:rPr>
        <w:t xml:space="preserve">- </w:t>
      </w:r>
      <w:r w:rsidR="008F1F31" w:rsidRPr="0095547D">
        <w:rPr>
          <w:rFonts w:ascii="Times New Roman" w:eastAsia="Times New Roman" w:hAnsi="Times New Roman" w:cs="Times New Roman"/>
          <w:snapToGrid w:val="0"/>
          <w:sz w:val="24"/>
          <w:szCs w:val="24"/>
          <w:lang w:eastAsia="ru-RU"/>
        </w:rPr>
        <w:tab/>
      </w:r>
      <w:r w:rsidRPr="0095547D">
        <w:rPr>
          <w:rFonts w:ascii="Times New Roman" w:eastAsia="Times New Roman" w:hAnsi="Times New Roman" w:cs="Times New Roman"/>
          <w:snapToGrid w:val="0"/>
          <w:sz w:val="24"/>
          <w:szCs w:val="24"/>
          <w:lang w:eastAsia="ru-RU"/>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EB7859" w:rsidRPr="0095547D" w:rsidRDefault="00EB7859" w:rsidP="005C60DD">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95547D">
        <w:rPr>
          <w:rFonts w:ascii="Times New Roman" w:eastAsia="Times New Roman" w:hAnsi="Times New Roman" w:cs="Times New Roman"/>
          <w:snapToGrid w:val="0"/>
          <w:sz w:val="24"/>
          <w:szCs w:val="24"/>
          <w:lang w:eastAsia="ru-RU"/>
        </w:rPr>
        <w:t xml:space="preserve">- </w:t>
      </w:r>
      <w:r w:rsidR="008F1F31" w:rsidRPr="0095547D">
        <w:rPr>
          <w:rFonts w:ascii="Times New Roman" w:eastAsia="Times New Roman" w:hAnsi="Times New Roman" w:cs="Times New Roman"/>
          <w:snapToGrid w:val="0"/>
          <w:sz w:val="24"/>
          <w:szCs w:val="24"/>
          <w:lang w:eastAsia="ru-RU"/>
        </w:rPr>
        <w:tab/>
      </w:r>
      <w:r w:rsidRPr="0095547D">
        <w:rPr>
          <w:rFonts w:ascii="Times New Roman" w:eastAsia="Times New Roman" w:hAnsi="Times New Roman" w:cs="Times New Roman"/>
          <w:snapToGrid w:val="0"/>
          <w:sz w:val="24"/>
          <w:szCs w:val="24"/>
          <w:lang w:eastAsia="ru-RU"/>
        </w:rPr>
        <w:t>своевременности и оперативности выполнения поручений, рассмотрений обращений граждан и юридических лиц, соотношение количества своевременно выполненных к общему количеству индивидуальных поручений;</w:t>
      </w:r>
    </w:p>
    <w:p w:rsidR="00EB7859" w:rsidRPr="0095547D" w:rsidRDefault="00EB7859" w:rsidP="005C60DD">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95547D">
        <w:rPr>
          <w:rFonts w:ascii="Times New Roman" w:eastAsia="Times New Roman" w:hAnsi="Times New Roman" w:cs="Times New Roman"/>
          <w:snapToGrid w:val="0"/>
          <w:sz w:val="24"/>
          <w:szCs w:val="24"/>
          <w:lang w:eastAsia="ru-RU"/>
        </w:rPr>
        <w:t xml:space="preserve">- </w:t>
      </w:r>
      <w:r w:rsidR="008F1F31" w:rsidRPr="0095547D">
        <w:rPr>
          <w:rFonts w:ascii="Times New Roman" w:eastAsia="Times New Roman" w:hAnsi="Times New Roman" w:cs="Times New Roman"/>
          <w:snapToGrid w:val="0"/>
          <w:sz w:val="24"/>
          <w:szCs w:val="24"/>
          <w:lang w:eastAsia="ru-RU"/>
        </w:rPr>
        <w:tab/>
      </w:r>
      <w:r w:rsidRPr="0095547D">
        <w:rPr>
          <w:rFonts w:ascii="Times New Roman" w:eastAsia="Times New Roman" w:hAnsi="Times New Roman" w:cs="Times New Roman"/>
          <w:snapToGrid w:val="0"/>
          <w:sz w:val="24"/>
          <w:szCs w:val="24"/>
          <w:lang w:eastAsia="ru-RU"/>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EB7859" w:rsidRPr="0095547D" w:rsidRDefault="00EB7859" w:rsidP="005C60DD">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95547D">
        <w:rPr>
          <w:rFonts w:ascii="Times New Roman" w:eastAsia="Times New Roman" w:hAnsi="Times New Roman" w:cs="Times New Roman"/>
          <w:snapToGrid w:val="0"/>
          <w:sz w:val="24"/>
          <w:szCs w:val="24"/>
          <w:lang w:eastAsia="ru-RU"/>
        </w:rPr>
        <w:t xml:space="preserve">- </w:t>
      </w:r>
      <w:r w:rsidR="008F1F31" w:rsidRPr="0095547D">
        <w:rPr>
          <w:rFonts w:ascii="Times New Roman" w:eastAsia="Times New Roman" w:hAnsi="Times New Roman" w:cs="Times New Roman"/>
          <w:snapToGrid w:val="0"/>
          <w:sz w:val="24"/>
          <w:szCs w:val="24"/>
          <w:lang w:eastAsia="ru-RU"/>
        </w:rPr>
        <w:tab/>
      </w:r>
      <w:r w:rsidRPr="0095547D">
        <w:rPr>
          <w:rFonts w:ascii="Times New Roman" w:eastAsia="Times New Roman" w:hAnsi="Times New Roman" w:cs="Times New Roman"/>
          <w:snapToGrid w:val="0"/>
          <w:sz w:val="24"/>
          <w:szCs w:val="24"/>
          <w:lang w:eastAsia="ru-RU"/>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EB7859" w:rsidRPr="0095547D" w:rsidRDefault="00EB7859" w:rsidP="005C60DD">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95547D">
        <w:rPr>
          <w:rFonts w:ascii="Times New Roman" w:eastAsia="Times New Roman" w:hAnsi="Times New Roman" w:cs="Times New Roman"/>
          <w:snapToGrid w:val="0"/>
          <w:sz w:val="24"/>
          <w:szCs w:val="24"/>
          <w:lang w:eastAsia="ru-RU"/>
        </w:rPr>
        <w:t xml:space="preserve">- </w:t>
      </w:r>
      <w:r w:rsidR="008F1F31" w:rsidRPr="0095547D">
        <w:rPr>
          <w:rFonts w:ascii="Times New Roman" w:eastAsia="Times New Roman" w:hAnsi="Times New Roman" w:cs="Times New Roman"/>
          <w:snapToGrid w:val="0"/>
          <w:sz w:val="24"/>
          <w:szCs w:val="24"/>
          <w:lang w:eastAsia="ru-RU"/>
        </w:rPr>
        <w:tab/>
      </w:r>
      <w:r w:rsidRPr="0095547D">
        <w:rPr>
          <w:rFonts w:ascii="Times New Roman" w:eastAsia="Times New Roman" w:hAnsi="Times New Roman" w:cs="Times New Roman"/>
          <w:snapToGrid w:val="0"/>
          <w:sz w:val="24"/>
          <w:szCs w:val="24"/>
          <w:lang w:eastAsia="ru-RU"/>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EB7859" w:rsidRPr="0095547D" w:rsidRDefault="00EB7859" w:rsidP="005C60DD">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95547D">
        <w:rPr>
          <w:rFonts w:ascii="Times New Roman" w:eastAsia="Times New Roman" w:hAnsi="Times New Roman" w:cs="Times New Roman"/>
          <w:snapToGrid w:val="0"/>
          <w:sz w:val="24"/>
          <w:szCs w:val="24"/>
          <w:lang w:eastAsia="ru-RU"/>
        </w:rPr>
        <w:t xml:space="preserve">- </w:t>
      </w:r>
      <w:r w:rsidR="008F1F31" w:rsidRPr="0095547D">
        <w:rPr>
          <w:rFonts w:ascii="Times New Roman" w:eastAsia="Times New Roman" w:hAnsi="Times New Roman" w:cs="Times New Roman"/>
          <w:snapToGrid w:val="0"/>
          <w:sz w:val="24"/>
          <w:szCs w:val="24"/>
          <w:lang w:eastAsia="ru-RU"/>
        </w:rPr>
        <w:tab/>
      </w:r>
      <w:r w:rsidRPr="0095547D">
        <w:rPr>
          <w:rFonts w:ascii="Times New Roman" w:eastAsia="Times New Roman" w:hAnsi="Times New Roman" w:cs="Times New Roman"/>
          <w:snapToGrid w:val="0"/>
          <w:sz w:val="24"/>
          <w:szCs w:val="24"/>
          <w:lang w:eastAsia="ru-RU"/>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EB7859" w:rsidRPr="0095547D" w:rsidRDefault="00EB7859" w:rsidP="005C60DD">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95547D">
        <w:rPr>
          <w:rFonts w:ascii="Times New Roman" w:eastAsia="Times New Roman" w:hAnsi="Times New Roman" w:cs="Times New Roman"/>
          <w:snapToGrid w:val="0"/>
          <w:sz w:val="24"/>
          <w:szCs w:val="24"/>
          <w:lang w:eastAsia="ru-RU"/>
        </w:rPr>
        <w:t xml:space="preserve">- </w:t>
      </w:r>
      <w:r w:rsidR="008F1F31" w:rsidRPr="0095547D">
        <w:rPr>
          <w:rFonts w:ascii="Times New Roman" w:eastAsia="Times New Roman" w:hAnsi="Times New Roman" w:cs="Times New Roman"/>
          <w:snapToGrid w:val="0"/>
          <w:sz w:val="24"/>
          <w:szCs w:val="24"/>
          <w:lang w:eastAsia="ru-RU"/>
        </w:rPr>
        <w:tab/>
      </w:r>
      <w:r w:rsidRPr="0095547D">
        <w:rPr>
          <w:rFonts w:ascii="Times New Roman" w:eastAsia="Times New Roman" w:hAnsi="Times New Roman" w:cs="Times New Roman"/>
          <w:snapToGrid w:val="0"/>
          <w:sz w:val="24"/>
          <w:szCs w:val="24"/>
          <w:lang w:eastAsia="ru-RU"/>
        </w:rPr>
        <w:t>осознанию ответственности за последствия своих действий, принимаемых решений;</w:t>
      </w:r>
    </w:p>
    <w:p w:rsidR="00EB7859" w:rsidRPr="0095547D" w:rsidRDefault="00EB7859" w:rsidP="005C60DD">
      <w:pPr>
        <w:tabs>
          <w:tab w:val="left" w:pos="0"/>
        </w:tabs>
        <w:suppressAutoHyphens/>
        <w:spacing w:after="0" w:line="240" w:lineRule="auto"/>
        <w:ind w:firstLine="720"/>
        <w:jc w:val="both"/>
        <w:rPr>
          <w:rFonts w:ascii="Times New Roman" w:eastAsia="Times New Roman" w:hAnsi="Times New Roman" w:cs="Times New Roman"/>
          <w:snapToGrid w:val="0"/>
          <w:sz w:val="24"/>
          <w:szCs w:val="24"/>
          <w:lang w:eastAsia="ru-RU"/>
        </w:rPr>
      </w:pPr>
      <w:r w:rsidRPr="0095547D">
        <w:rPr>
          <w:rFonts w:ascii="Times New Roman" w:eastAsia="Times New Roman" w:hAnsi="Times New Roman" w:cs="Times New Roman"/>
          <w:snapToGrid w:val="0"/>
          <w:sz w:val="24"/>
          <w:szCs w:val="24"/>
          <w:lang w:eastAsia="ru-RU"/>
        </w:rPr>
        <w:t xml:space="preserve">- </w:t>
      </w:r>
      <w:r w:rsidR="008F1F31" w:rsidRPr="0095547D">
        <w:rPr>
          <w:rFonts w:ascii="Times New Roman" w:eastAsia="Times New Roman" w:hAnsi="Times New Roman" w:cs="Times New Roman"/>
          <w:snapToGrid w:val="0"/>
          <w:sz w:val="24"/>
          <w:szCs w:val="24"/>
          <w:lang w:eastAsia="ru-RU"/>
        </w:rPr>
        <w:tab/>
      </w:r>
      <w:r w:rsidRPr="0095547D">
        <w:rPr>
          <w:rFonts w:ascii="Times New Roman" w:eastAsia="Times New Roman" w:hAnsi="Times New Roman" w:cs="Times New Roman"/>
          <w:snapToGrid w:val="0"/>
          <w:sz w:val="24"/>
          <w:szCs w:val="24"/>
          <w:lang w:eastAsia="ru-RU"/>
        </w:rPr>
        <w:t>отсутствию жалоб граждан и юридических лиц на действия (бездействия) гражданского служащего, качество оказания государственных услуг.</w:t>
      </w:r>
    </w:p>
    <w:p w:rsidR="00EE7477" w:rsidRPr="0095547D" w:rsidRDefault="00EE7477" w:rsidP="005C60DD">
      <w:pPr>
        <w:tabs>
          <w:tab w:val="left" w:pos="1005"/>
        </w:tabs>
        <w:spacing w:after="0" w:line="240" w:lineRule="auto"/>
        <w:rPr>
          <w:rFonts w:ascii="Times New Roman" w:eastAsia="Calibri" w:hAnsi="Times New Roman" w:cs="Times New Roman"/>
          <w:sz w:val="24"/>
          <w:szCs w:val="24"/>
        </w:rPr>
      </w:pPr>
    </w:p>
    <w:p w:rsidR="00105DCE" w:rsidRPr="0095547D" w:rsidRDefault="00105DCE" w:rsidP="005C60DD">
      <w:pPr>
        <w:widowControl w:val="0"/>
        <w:tabs>
          <w:tab w:val="left" w:pos="1418"/>
        </w:tabs>
        <w:spacing w:after="0" w:line="240" w:lineRule="auto"/>
        <w:jc w:val="both"/>
        <w:rPr>
          <w:rFonts w:ascii="Times New Roman" w:eastAsia="Times New Roman" w:hAnsi="Times New Roman" w:cs="Times New Roman"/>
          <w:sz w:val="24"/>
          <w:szCs w:val="24"/>
          <w:lang w:eastAsia="ru-RU" w:bidi="ru-RU"/>
        </w:rPr>
      </w:pPr>
    </w:p>
    <w:p w:rsidR="00EB7859" w:rsidRPr="0095547D" w:rsidRDefault="00EB7859" w:rsidP="0095547D">
      <w:pPr>
        <w:spacing w:after="0" w:line="240" w:lineRule="auto"/>
        <w:jc w:val="both"/>
        <w:rPr>
          <w:rFonts w:ascii="Times New Roman" w:eastAsia="Times New Roman" w:hAnsi="Times New Roman" w:cs="Times New Roman"/>
          <w:sz w:val="24"/>
          <w:szCs w:val="24"/>
          <w:lang w:eastAsia="ru-RU"/>
        </w:rPr>
      </w:pPr>
      <w:bookmarkStart w:id="6" w:name="_GoBack"/>
      <w:bookmarkEnd w:id="6"/>
    </w:p>
    <w:sectPr w:rsidR="00EB7859" w:rsidRPr="0095547D" w:rsidSect="00D94C86">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B8A" w:rsidRDefault="000D4B8A" w:rsidP="00D96AF2">
      <w:pPr>
        <w:spacing w:after="0" w:line="240" w:lineRule="auto"/>
      </w:pPr>
      <w:r>
        <w:separator/>
      </w:r>
    </w:p>
  </w:endnote>
  <w:endnote w:type="continuationSeparator" w:id="0">
    <w:p w:rsidR="000D4B8A" w:rsidRDefault="000D4B8A" w:rsidP="00D96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5C6" w:rsidRDefault="007F55C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5C6" w:rsidRDefault="007F55C6">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5C6" w:rsidRDefault="007F55C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B8A" w:rsidRDefault="000D4B8A" w:rsidP="00D96AF2">
      <w:pPr>
        <w:spacing w:after="0" w:line="240" w:lineRule="auto"/>
      </w:pPr>
      <w:r>
        <w:separator/>
      </w:r>
    </w:p>
  </w:footnote>
  <w:footnote w:type="continuationSeparator" w:id="0">
    <w:p w:rsidR="000D4B8A" w:rsidRDefault="000D4B8A" w:rsidP="00D96A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5C6" w:rsidRDefault="007F55C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1024"/>
      <w:docPartObj>
        <w:docPartGallery w:val="Page Numbers (Top of Page)"/>
        <w:docPartUnique/>
      </w:docPartObj>
    </w:sdtPr>
    <w:sdtEndPr/>
    <w:sdtContent>
      <w:p w:rsidR="007F55C6" w:rsidRDefault="007F55C6">
        <w:pPr>
          <w:pStyle w:val="a3"/>
          <w:jc w:val="center"/>
        </w:pPr>
        <w:r w:rsidRPr="00FE4AEA">
          <w:rPr>
            <w:rFonts w:ascii="Times New Roman" w:hAnsi="Times New Roman"/>
            <w:sz w:val="28"/>
          </w:rPr>
          <w:fldChar w:fldCharType="begin"/>
        </w:r>
        <w:r w:rsidRPr="00FE4AEA">
          <w:rPr>
            <w:rFonts w:ascii="Times New Roman" w:hAnsi="Times New Roman"/>
            <w:sz w:val="28"/>
          </w:rPr>
          <w:instrText xml:space="preserve"> PAGE   \* MERGEFORMAT </w:instrText>
        </w:r>
        <w:r w:rsidRPr="00FE4AEA">
          <w:rPr>
            <w:rFonts w:ascii="Times New Roman" w:hAnsi="Times New Roman"/>
            <w:sz w:val="28"/>
          </w:rPr>
          <w:fldChar w:fldCharType="separate"/>
        </w:r>
        <w:r w:rsidR="008F5743">
          <w:rPr>
            <w:rFonts w:ascii="Times New Roman" w:hAnsi="Times New Roman"/>
            <w:noProof/>
            <w:sz w:val="28"/>
          </w:rPr>
          <w:t>11</w:t>
        </w:r>
        <w:r w:rsidRPr="00FE4AEA">
          <w:rPr>
            <w:rFonts w:ascii="Times New Roman" w:hAnsi="Times New Roman"/>
            <w:sz w:val="28"/>
          </w:rPr>
          <w:fldChar w:fldCharType="end"/>
        </w:r>
      </w:p>
    </w:sdtContent>
  </w:sdt>
  <w:p w:rsidR="007F55C6" w:rsidRDefault="007F55C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5C6" w:rsidRDefault="007F55C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31BFB"/>
    <w:multiLevelType w:val="hybridMultilevel"/>
    <w:tmpl w:val="566AB776"/>
    <w:lvl w:ilvl="0" w:tplc="35960852">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352624"/>
    <w:multiLevelType w:val="multilevel"/>
    <w:tmpl w:val="CC7E8F28"/>
    <w:lvl w:ilvl="0">
      <w:numFmt w:val="decimal"/>
      <w:lvlText w:val="%1."/>
      <w:lvlJc w:val="left"/>
      <w:pPr>
        <w:ind w:left="450" w:hanging="450"/>
      </w:pPr>
      <w:rPr>
        <w:rFonts w:cs="Times New Roman" w:hint="default"/>
      </w:rPr>
    </w:lvl>
    <w:lvl w:ilvl="1">
      <w:start w:val="1"/>
      <w:numFmt w:val="decimal"/>
      <w:lvlText w:val="%2)"/>
      <w:lvlJc w:val="left"/>
      <w:pPr>
        <w:ind w:left="1620" w:hanging="720"/>
      </w:pPr>
      <w:rPr>
        <w:rFonts w:hint="default"/>
        <w:b w:val="0"/>
        <w:bCs w:val="0"/>
        <w:sz w:val="24"/>
        <w:szCs w:val="24"/>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abstractNum w:abstractNumId="2">
    <w:nsid w:val="1AAB48AD"/>
    <w:multiLevelType w:val="hybridMultilevel"/>
    <w:tmpl w:val="AEB00B2A"/>
    <w:lvl w:ilvl="0" w:tplc="713EE88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BF227A4"/>
    <w:multiLevelType w:val="hybridMultilevel"/>
    <w:tmpl w:val="08FC0B1A"/>
    <w:lvl w:ilvl="0" w:tplc="3B2C97B0">
      <w:start w:val="1"/>
      <w:numFmt w:val="decimal"/>
      <w:lvlText w:val="24.%1."/>
      <w:lvlJc w:val="left"/>
      <w:pPr>
        <w:ind w:left="1355" w:hanging="360"/>
      </w:pPr>
      <w:rPr>
        <w:rFonts w:hint="default"/>
        <w:b w:val="0"/>
      </w:rPr>
    </w:lvl>
    <w:lvl w:ilvl="1" w:tplc="04190019" w:tentative="1">
      <w:start w:val="1"/>
      <w:numFmt w:val="lowerLetter"/>
      <w:lvlText w:val="%2."/>
      <w:lvlJc w:val="left"/>
      <w:pPr>
        <w:ind w:left="2075" w:hanging="360"/>
      </w:pPr>
    </w:lvl>
    <w:lvl w:ilvl="2" w:tplc="0419001B" w:tentative="1">
      <w:start w:val="1"/>
      <w:numFmt w:val="lowerRoman"/>
      <w:lvlText w:val="%3."/>
      <w:lvlJc w:val="right"/>
      <w:pPr>
        <w:ind w:left="2795" w:hanging="180"/>
      </w:pPr>
    </w:lvl>
    <w:lvl w:ilvl="3" w:tplc="0419000F" w:tentative="1">
      <w:start w:val="1"/>
      <w:numFmt w:val="decimal"/>
      <w:lvlText w:val="%4."/>
      <w:lvlJc w:val="left"/>
      <w:pPr>
        <w:ind w:left="3515" w:hanging="360"/>
      </w:pPr>
    </w:lvl>
    <w:lvl w:ilvl="4" w:tplc="04190019" w:tentative="1">
      <w:start w:val="1"/>
      <w:numFmt w:val="lowerLetter"/>
      <w:lvlText w:val="%5."/>
      <w:lvlJc w:val="left"/>
      <w:pPr>
        <w:ind w:left="4235" w:hanging="360"/>
      </w:pPr>
    </w:lvl>
    <w:lvl w:ilvl="5" w:tplc="0419001B" w:tentative="1">
      <w:start w:val="1"/>
      <w:numFmt w:val="lowerRoman"/>
      <w:lvlText w:val="%6."/>
      <w:lvlJc w:val="right"/>
      <w:pPr>
        <w:ind w:left="4955" w:hanging="180"/>
      </w:pPr>
    </w:lvl>
    <w:lvl w:ilvl="6" w:tplc="0419000F" w:tentative="1">
      <w:start w:val="1"/>
      <w:numFmt w:val="decimal"/>
      <w:lvlText w:val="%7."/>
      <w:lvlJc w:val="left"/>
      <w:pPr>
        <w:ind w:left="5675" w:hanging="360"/>
      </w:pPr>
    </w:lvl>
    <w:lvl w:ilvl="7" w:tplc="04190019" w:tentative="1">
      <w:start w:val="1"/>
      <w:numFmt w:val="lowerLetter"/>
      <w:lvlText w:val="%8."/>
      <w:lvlJc w:val="left"/>
      <w:pPr>
        <w:ind w:left="6395" w:hanging="360"/>
      </w:pPr>
    </w:lvl>
    <w:lvl w:ilvl="8" w:tplc="0419001B" w:tentative="1">
      <w:start w:val="1"/>
      <w:numFmt w:val="lowerRoman"/>
      <w:lvlText w:val="%9."/>
      <w:lvlJc w:val="right"/>
      <w:pPr>
        <w:ind w:left="7115" w:hanging="180"/>
      </w:pPr>
    </w:lvl>
  </w:abstractNum>
  <w:abstractNum w:abstractNumId="4">
    <w:nsid w:val="2C5E4881"/>
    <w:multiLevelType w:val="multilevel"/>
    <w:tmpl w:val="78EEC432"/>
    <w:lvl w:ilvl="0">
      <w:start w:val="1"/>
      <w:numFmt w:val="decimal"/>
      <w:lvlText w:val="%1."/>
      <w:lvlJc w:val="left"/>
      <w:pPr>
        <w:ind w:left="720" w:hanging="360"/>
      </w:pPr>
      <w:rPr>
        <w:rFonts w:cs="Times New Roman"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371719E0"/>
    <w:multiLevelType w:val="hybridMultilevel"/>
    <w:tmpl w:val="C2A49C0A"/>
    <w:lvl w:ilvl="0" w:tplc="E42C1198">
      <w:start w:val="1"/>
      <w:numFmt w:val="decimal"/>
      <w:lvlText w:val="25.%1."/>
      <w:lvlJc w:val="left"/>
      <w:pPr>
        <w:ind w:left="1355"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2C4888"/>
    <w:multiLevelType w:val="hybridMultilevel"/>
    <w:tmpl w:val="B344D07E"/>
    <w:lvl w:ilvl="0" w:tplc="713EE884">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E254265"/>
    <w:multiLevelType w:val="multilevel"/>
    <w:tmpl w:val="D72C5822"/>
    <w:lvl w:ilvl="0">
      <w:start w:val="7"/>
      <w:numFmt w:val="decimal"/>
      <w:lvlText w:val="%1."/>
      <w:lvlJc w:val="left"/>
      <w:pPr>
        <w:ind w:left="450" w:hanging="450"/>
      </w:pPr>
      <w:rPr>
        <w:rFonts w:hint="default"/>
      </w:rPr>
    </w:lvl>
    <w:lvl w:ilvl="1">
      <w:start w:val="1"/>
      <w:numFmt w:val="decimal"/>
      <w:lvlText w:val="24.%2."/>
      <w:lvlJc w:val="left"/>
      <w:pPr>
        <w:ind w:left="1287" w:hanging="720"/>
      </w:pPr>
      <w:rPr>
        <w:rFonts w:hint="default"/>
        <w:b w:val="0"/>
        <w:bCs w:val="0"/>
        <w:color w:val="auto"/>
        <w:sz w:val="24"/>
        <w:szCs w:val="24"/>
      </w:rPr>
    </w:lvl>
    <w:lvl w:ilvl="2">
      <w:start w:val="1"/>
      <w:numFmt w:val="decimal"/>
      <w:lvlText w:val="%1.%2.%3."/>
      <w:lvlJc w:val="left"/>
      <w:pPr>
        <w:ind w:left="3016" w:hanging="720"/>
      </w:pPr>
      <w:rPr>
        <w:rFonts w:hint="default"/>
      </w:rPr>
    </w:lvl>
    <w:lvl w:ilvl="3">
      <w:start w:val="1"/>
      <w:numFmt w:val="decimal"/>
      <w:lvlText w:val="%1.%2.%3.%4."/>
      <w:lvlJc w:val="left"/>
      <w:pPr>
        <w:ind w:left="4524" w:hanging="1080"/>
      </w:pPr>
      <w:rPr>
        <w:rFonts w:hint="default"/>
      </w:rPr>
    </w:lvl>
    <w:lvl w:ilvl="4">
      <w:start w:val="1"/>
      <w:numFmt w:val="decimal"/>
      <w:lvlText w:val="%1.%2.%3.%4.%5."/>
      <w:lvlJc w:val="left"/>
      <w:pPr>
        <w:ind w:left="5672" w:hanging="1080"/>
      </w:pPr>
      <w:rPr>
        <w:rFonts w:hint="default"/>
      </w:rPr>
    </w:lvl>
    <w:lvl w:ilvl="5">
      <w:start w:val="1"/>
      <w:numFmt w:val="decimal"/>
      <w:lvlText w:val="%1.%2.%3.%4.%5.%6."/>
      <w:lvlJc w:val="left"/>
      <w:pPr>
        <w:ind w:left="7180" w:hanging="1440"/>
      </w:pPr>
      <w:rPr>
        <w:rFonts w:hint="default"/>
      </w:rPr>
    </w:lvl>
    <w:lvl w:ilvl="6">
      <w:start w:val="1"/>
      <w:numFmt w:val="decimal"/>
      <w:lvlText w:val="%1.%2.%3.%4.%5.%6.%7."/>
      <w:lvlJc w:val="left"/>
      <w:pPr>
        <w:ind w:left="8688" w:hanging="1800"/>
      </w:pPr>
      <w:rPr>
        <w:rFonts w:hint="default"/>
      </w:rPr>
    </w:lvl>
    <w:lvl w:ilvl="7">
      <w:start w:val="1"/>
      <w:numFmt w:val="decimal"/>
      <w:lvlText w:val="%1.%2.%3.%4.%5.%6.%7.%8."/>
      <w:lvlJc w:val="left"/>
      <w:pPr>
        <w:ind w:left="9836" w:hanging="1800"/>
      </w:pPr>
      <w:rPr>
        <w:rFonts w:hint="default"/>
      </w:rPr>
    </w:lvl>
    <w:lvl w:ilvl="8">
      <w:start w:val="1"/>
      <w:numFmt w:val="decimal"/>
      <w:lvlText w:val="%1.%2.%3.%4.%5.%6.%7.%8.%9."/>
      <w:lvlJc w:val="left"/>
      <w:pPr>
        <w:ind w:left="11344" w:hanging="2160"/>
      </w:pPr>
      <w:rPr>
        <w:rFonts w:hint="default"/>
      </w:rPr>
    </w:lvl>
  </w:abstractNum>
  <w:abstractNum w:abstractNumId="8">
    <w:nsid w:val="443E2FD9"/>
    <w:multiLevelType w:val="hybridMultilevel"/>
    <w:tmpl w:val="840427D2"/>
    <w:lvl w:ilvl="0" w:tplc="713EE884">
      <w:start w:val="1"/>
      <w:numFmt w:val="bullet"/>
      <w:lvlText w:val="-"/>
      <w:lvlJc w:val="left"/>
      <w:pPr>
        <w:ind w:left="1146" w:hanging="360"/>
      </w:pPr>
      <w:rPr>
        <w:rFonts w:ascii="Courier New" w:hAnsi="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4B471AFD"/>
    <w:multiLevelType w:val="multilevel"/>
    <w:tmpl w:val="D0D63B86"/>
    <w:lvl w:ilvl="0">
      <w:start w:val="1"/>
      <w:numFmt w:val="decimal"/>
      <w:lvlText w:val="%1."/>
      <w:lvlJc w:val="left"/>
      <w:pPr>
        <w:ind w:left="720" w:hanging="360"/>
      </w:pPr>
    </w:lvl>
    <w:lvl w:ilvl="1">
      <w:start w:val="2"/>
      <w:numFmt w:val="decimal"/>
      <w:isLgl/>
      <w:lvlText w:val="%1.%2."/>
      <w:lvlJc w:val="left"/>
      <w:pPr>
        <w:ind w:left="2019" w:hanging="1485"/>
      </w:pPr>
      <w:rPr>
        <w:rFonts w:hint="default"/>
        <w:b w:val="0"/>
      </w:rPr>
    </w:lvl>
    <w:lvl w:ilvl="2">
      <w:start w:val="5"/>
      <w:numFmt w:val="decimal"/>
      <w:isLgl/>
      <w:lvlText w:val="%1.%2.%3."/>
      <w:lvlJc w:val="left"/>
      <w:pPr>
        <w:ind w:left="2193" w:hanging="1485"/>
      </w:pPr>
      <w:rPr>
        <w:rFonts w:hint="default"/>
        <w:b w:val="0"/>
      </w:rPr>
    </w:lvl>
    <w:lvl w:ilvl="3">
      <w:start w:val="1"/>
      <w:numFmt w:val="decimal"/>
      <w:isLgl/>
      <w:lvlText w:val="%1.%2.%3.%4."/>
      <w:lvlJc w:val="left"/>
      <w:pPr>
        <w:ind w:left="2367" w:hanging="1485"/>
      </w:pPr>
      <w:rPr>
        <w:rFonts w:hint="default"/>
        <w:b w:val="0"/>
      </w:rPr>
    </w:lvl>
    <w:lvl w:ilvl="4">
      <w:start w:val="1"/>
      <w:numFmt w:val="decimal"/>
      <w:isLgl/>
      <w:lvlText w:val="%1.%2.%3.%4.%5."/>
      <w:lvlJc w:val="left"/>
      <w:pPr>
        <w:ind w:left="2541" w:hanging="1485"/>
      </w:pPr>
      <w:rPr>
        <w:rFonts w:hint="default"/>
        <w:b w:val="0"/>
      </w:rPr>
    </w:lvl>
    <w:lvl w:ilvl="5">
      <w:start w:val="1"/>
      <w:numFmt w:val="decimal"/>
      <w:isLgl/>
      <w:lvlText w:val="%1.%2.%3.%4.%5.%6."/>
      <w:lvlJc w:val="left"/>
      <w:pPr>
        <w:ind w:left="2715" w:hanging="1485"/>
      </w:pPr>
      <w:rPr>
        <w:rFonts w:hint="default"/>
        <w:b w:val="0"/>
      </w:rPr>
    </w:lvl>
    <w:lvl w:ilvl="6">
      <w:start w:val="1"/>
      <w:numFmt w:val="decimal"/>
      <w:isLgl/>
      <w:lvlText w:val="%1.%2.%3.%4.%5.%6.%7."/>
      <w:lvlJc w:val="left"/>
      <w:pPr>
        <w:ind w:left="3204" w:hanging="1800"/>
      </w:pPr>
      <w:rPr>
        <w:rFonts w:hint="default"/>
        <w:b w:val="0"/>
      </w:rPr>
    </w:lvl>
    <w:lvl w:ilvl="7">
      <w:start w:val="1"/>
      <w:numFmt w:val="decimal"/>
      <w:isLgl/>
      <w:lvlText w:val="%1.%2.%3.%4.%5.%6.%7.%8."/>
      <w:lvlJc w:val="left"/>
      <w:pPr>
        <w:ind w:left="3378" w:hanging="1800"/>
      </w:pPr>
      <w:rPr>
        <w:rFonts w:hint="default"/>
        <w:b w:val="0"/>
      </w:rPr>
    </w:lvl>
    <w:lvl w:ilvl="8">
      <w:start w:val="1"/>
      <w:numFmt w:val="decimal"/>
      <w:isLgl/>
      <w:lvlText w:val="%1.%2.%3.%4.%5.%6.%7.%8.%9."/>
      <w:lvlJc w:val="left"/>
      <w:pPr>
        <w:ind w:left="3912" w:hanging="2160"/>
      </w:pPr>
      <w:rPr>
        <w:rFonts w:hint="default"/>
        <w:b w:val="0"/>
      </w:rPr>
    </w:lvl>
  </w:abstractNum>
  <w:abstractNum w:abstractNumId="10">
    <w:nsid w:val="59653EA1"/>
    <w:multiLevelType w:val="hybridMultilevel"/>
    <w:tmpl w:val="F5484CEE"/>
    <w:lvl w:ilvl="0" w:tplc="C374EE1E">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E34602"/>
    <w:multiLevelType w:val="hybridMultilevel"/>
    <w:tmpl w:val="EF3093B8"/>
    <w:lvl w:ilvl="0" w:tplc="E42C1198">
      <w:start w:val="1"/>
      <w:numFmt w:val="decimal"/>
      <w:lvlText w:val="25.%1."/>
      <w:lvlJc w:val="left"/>
      <w:pPr>
        <w:ind w:left="1355" w:hanging="360"/>
      </w:pPr>
      <w:rPr>
        <w:rFonts w:hint="default"/>
        <w:b w:val="0"/>
      </w:rPr>
    </w:lvl>
    <w:lvl w:ilvl="1" w:tplc="04190019" w:tentative="1">
      <w:start w:val="1"/>
      <w:numFmt w:val="lowerLetter"/>
      <w:lvlText w:val="%2."/>
      <w:lvlJc w:val="left"/>
      <w:pPr>
        <w:ind w:left="2075" w:hanging="360"/>
      </w:pPr>
    </w:lvl>
    <w:lvl w:ilvl="2" w:tplc="0419001B" w:tentative="1">
      <w:start w:val="1"/>
      <w:numFmt w:val="lowerRoman"/>
      <w:lvlText w:val="%3."/>
      <w:lvlJc w:val="right"/>
      <w:pPr>
        <w:ind w:left="2795" w:hanging="180"/>
      </w:pPr>
    </w:lvl>
    <w:lvl w:ilvl="3" w:tplc="0419000F" w:tentative="1">
      <w:start w:val="1"/>
      <w:numFmt w:val="decimal"/>
      <w:lvlText w:val="%4."/>
      <w:lvlJc w:val="left"/>
      <w:pPr>
        <w:ind w:left="3515" w:hanging="360"/>
      </w:pPr>
    </w:lvl>
    <w:lvl w:ilvl="4" w:tplc="04190019" w:tentative="1">
      <w:start w:val="1"/>
      <w:numFmt w:val="lowerLetter"/>
      <w:lvlText w:val="%5."/>
      <w:lvlJc w:val="left"/>
      <w:pPr>
        <w:ind w:left="4235" w:hanging="360"/>
      </w:pPr>
    </w:lvl>
    <w:lvl w:ilvl="5" w:tplc="0419001B" w:tentative="1">
      <w:start w:val="1"/>
      <w:numFmt w:val="lowerRoman"/>
      <w:lvlText w:val="%6."/>
      <w:lvlJc w:val="right"/>
      <w:pPr>
        <w:ind w:left="4955" w:hanging="180"/>
      </w:pPr>
    </w:lvl>
    <w:lvl w:ilvl="6" w:tplc="0419000F" w:tentative="1">
      <w:start w:val="1"/>
      <w:numFmt w:val="decimal"/>
      <w:lvlText w:val="%7."/>
      <w:lvlJc w:val="left"/>
      <w:pPr>
        <w:ind w:left="5675" w:hanging="360"/>
      </w:pPr>
    </w:lvl>
    <w:lvl w:ilvl="7" w:tplc="04190019" w:tentative="1">
      <w:start w:val="1"/>
      <w:numFmt w:val="lowerLetter"/>
      <w:lvlText w:val="%8."/>
      <w:lvlJc w:val="left"/>
      <w:pPr>
        <w:ind w:left="6395" w:hanging="360"/>
      </w:pPr>
    </w:lvl>
    <w:lvl w:ilvl="8" w:tplc="0419001B" w:tentative="1">
      <w:start w:val="1"/>
      <w:numFmt w:val="lowerRoman"/>
      <w:lvlText w:val="%9."/>
      <w:lvlJc w:val="right"/>
      <w:pPr>
        <w:ind w:left="7115" w:hanging="180"/>
      </w:pPr>
    </w:lvl>
  </w:abstractNum>
  <w:abstractNum w:abstractNumId="12">
    <w:nsid w:val="5E4D09CE"/>
    <w:multiLevelType w:val="hybridMultilevel"/>
    <w:tmpl w:val="B804FC64"/>
    <w:lvl w:ilvl="0" w:tplc="35960852">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nsid w:val="6A6D2C20"/>
    <w:multiLevelType w:val="hybridMultilevel"/>
    <w:tmpl w:val="0FA20FEC"/>
    <w:lvl w:ilvl="0" w:tplc="B8228620">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6F2937D3"/>
    <w:multiLevelType w:val="hybridMultilevel"/>
    <w:tmpl w:val="A076351C"/>
    <w:lvl w:ilvl="0" w:tplc="713EE884">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6FAD1A7C"/>
    <w:multiLevelType w:val="hybridMultilevel"/>
    <w:tmpl w:val="5F582C44"/>
    <w:lvl w:ilvl="0" w:tplc="04190011">
      <w:start w:val="1"/>
      <w:numFmt w:val="decimal"/>
      <w:lvlText w:val="%1)"/>
      <w:lvlJc w:val="left"/>
      <w:pPr>
        <w:ind w:left="1855" w:hanging="360"/>
      </w:pPr>
    </w:lvl>
    <w:lvl w:ilvl="1" w:tplc="04190019">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6">
    <w:nsid w:val="725753FF"/>
    <w:multiLevelType w:val="hybridMultilevel"/>
    <w:tmpl w:val="6EBEF3BC"/>
    <w:lvl w:ilvl="0" w:tplc="04190011">
      <w:start w:val="1"/>
      <w:numFmt w:val="decimal"/>
      <w:lvlText w:val="%1)"/>
      <w:lvlJc w:val="left"/>
      <w:pPr>
        <w:ind w:left="2137" w:hanging="360"/>
      </w:pPr>
    </w:lvl>
    <w:lvl w:ilvl="1" w:tplc="04190019" w:tentative="1">
      <w:start w:val="1"/>
      <w:numFmt w:val="lowerLetter"/>
      <w:lvlText w:val="%2."/>
      <w:lvlJc w:val="left"/>
      <w:pPr>
        <w:ind w:left="2857" w:hanging="360"/>
      </w:pPr>
    </w:lvl>
    <w:lvl w:ilvl="2" w:tplc="0419001B" w:tentative="1">
      <w:start w:val="1"/>
      <w:numFmt w:val="lowerRoman"/>
      <w:lvlText w:val="%3."/>
      <w:lvlJc w:val="right"/>
      <w:pPr>
        <w:ind w:left="3577" w:hanging="180"/>
      </w:pPr>
    </w:lvl>
    <w:lvl w:ilvl="3" w:tplc="0419000F" w:tentative="1">
      <w:start w:val="1"/>
      <w:numFmt w:val="decimal"/>
      <w:lvlText w:val="%4."/>
      <w:lvlJc w:val="left"/>
      <w:pPr>
        <w:ind w:left="4297" w:hanging="360"/>
      </w:pPr>
    </w:lvl>
    <w:lvl w:ilvl="4" w:tplc="04190019" w:tentative="1">
      <w:start w:val="1"/>
      <w:numFmt w:val="lowerLetter"/>
      <w:lvlText w:val="%5."/>
      <w:lvlJc w:val="left"/>
      <w:pPr>
        <w:ind w:left="5017" w:hanging="360"/>
      </w:pPr>
    </w:lvl>
    <w:lvl w:ilvl="5" w:tplc="0419001B" w:tentative="1">
      <w:start w:val="1"/>
      <w:numFmt w:val="lowerRoman"/>
      <w:lvlText w:val="%6."/>
      <w:lvlJc w:val="right"/>
      <w:pPr>
        <w:ind w:left="5737" w:hanging="180"/>
      </w:pPr>
    </w:lvl>
    <w:lvl w:ilvl="6" w:tplc="0419000F" w:tentative="1">
      <w:start w:val="1"/>
      <w:numFmt w:val="decimal"/>
      <w:lvlText w:val="%7."/>
      <w:lvlJc w:val="left"/>
      <w:pPr>
        <w:ind w:left="6457" w:hanging="360"/>
      </w:pPr>
    </w:lvl>
    <w:lvl w:ilvl="7" w:tplc="04190019" w:tentative="1">
      <w:start w:val="1"/>
      <w:numFmt w:val="lowerLetter"/>
      <w:lvlText w:val="%8."/>
      <w:lvlJc w:val="left"/>
      <w:pPr>
        <w:ind w:left="7177" w:hanging="360"/>
      </w:pPr>
    </w:lvl>
    <w:lvl w:ilvl="8" w:tplc="0419001B" w:tentative="1">
      <w:start w:val="1"/>
      <w:numFmt w:val="lowerRoman"/>
      <w:lvlText w:val="%9."/>
      <w:lvlJc w:val="right"/>
      <w:pPr>
        <w:ind w:left="7897" w:hanging="180"/>
      </w:pPr>
    </w:lvl>
  </w:abstractNum>
  <w:abstractNum w:abstractNumId="17">
    <w:nsid w:val="784C5154"/>
    <w:multiLevelType w:val="hybridMultilevel"/>
    <w:tmpl w:val="378EA452"/>
    <w:lvl w:ilvl="0" w:tplc="637C2314">
      <w:start w:val="1"/>
      <w:numFmt w:val="decimal"/>
      <w:lvlText w:val="%1)"/>
      <w:lvlJc w:val="left"/>
      <w:pPr>
        <w:ind w:left="2846" w:hanging="360"/>
      </w:pPr>
      <w:rPr>
        <w:b w:val="0"/>
      </w:rPr>
    </w:lvl>
    <w:lvl w:ilvl="1" w:tplc="04190019" w:tentative="1">
      <w:start w:val="1"/>
      <w:numFmt w:val="lowerLetter"/>
      <w:lvlText w:val="%2."/>
      <w:lvlJc w:val="left"/>
      <w:pPr>
        <w:ind w:left="3566" w:hanging="360"/>
      </w:pPr>
    </w:lvl>
    <w:lvl w:ilvl="2" w:tplc="0419001B" w:tentative="1">
      <w:start w:val="1"/>
      <w:numFmt w:val="lowerRoman"/>
      <w:lvlText w:val="%3."/>
      <w:lvlJc w:val="right"/>
      <w:pPr>
        <w:ind w:left="4286" w:hanging="180"/>
      </w:pPr>
    </w:lvl>
    <w:lvl w:ilvl="3" w:tplc="0419000F" w:tentative="1">
      <w:start w:val="1"/>
      <w:numFmt w:val="decimal"/>
      <w:lvlText w:val="%4."/>
      <w:lvlJc w:val="left"/>
      <w:pPr>
        <w:ind w:left="5006" w:hanging="360"/>
      </w:pPr>
    </w:lvl>
    <w:lvl w:ilvl="4" w:tplc="04190019" w:tentative="1">
      <w:start w:val="1"/>
      <w:numFmt w:val="lowerLetter"/>
      <w:lvlText w:val="%5."/>
      <w:lvlJc w:val="left"/>
      <w:pPr>
        <w:ind w:left="5726" w:hanging="360"/>
      </w:pPr>
    </w:lvl>
    <w:lvl w:ilvl="5" w:tplc="0419001B" w:tentative="1">
      <w:start w:val="1"/>
      <w:numFmt w:val="lowerRoman"/>
      <w:lvlText w:val="%6."/>
      <w:lvlJc w:val="right"/>
      <w:pPr>
        <w:ind w:left="6446" w:hanging="180"/>
      </w:pPr>
    </w:lvl>
    <w:lvl w:ilvl="6" w:tplc="0419000F" w:tentative="1">
      <w:start w:val="1"/>
      <w:numFmt w:val="decimal"/>
      <w:lvlText w:val="%7."/>
      <w:lvlJc w:val="left"/>
      <w:pPr>
        <w:ind w:left="7166" w:hanging="360"/>
      </w:pPr>
    </w:lvl>
    <w:lvl w:ilvl="7" w:tplc="04190019" w:tentative="1">
      <w:start w:val="1"/>
      <w:numFmt w:val="lowerLetter"/>
      <w:lvlText w:val="%8."/>
      <w:lvlJc w:val="left"/>
      <w:pPr>
        <w:ind w:left="7886" w:hanging="360"/>
      </w:pPr>
    </w:lvl>
    <w:lvl w:ilvl="8" w:tplc="0419001B" w:tentative="1">
      <w:start w:val="1"/>
      <w:numFmt w:val="lowerRoman"/>
      <w:lvlText w:val="%9."/>
      <w:lvlJc w:val="right"/>
      <w:pPr>
        <w:ind w:left="8606" w:hanging="180"/>
      </w:pPr>
    </w:lvl>
  </w:abstractNum>
  <w:abstractNum w:abstractNumId="18">
    <w:nsid w:val="7DA87068"/>
    <w:multiLevelType w:val="hybridMultilevel"/>
    <w:tmpl w:val="410CBD30"/>
    <w:lvl w:ilvl="0" w:tplc="3596085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9"/>
  </w:num>
  <w:num w:numId="3">
    <w:abstractNumId w:val="3"/>
  </w:num>
  <w:num w:numId="4">
    <w:abstractNumId w:val="7"/>
  </w:num>
  <w:num w:numId="5">
    <w:abstractNumId w:val="11"/>
  </w:num>
  <w:num w:numId="6">
    <w:abstractNumId w:val="5"/>
  </w:num>
  <w:num w:numId="7">
    <w:abstractNumId w:val="18"/>
  </w:num>
  <w:num w:numId="8">
    <w:abstractNumId w:val="12"/>
  </w:num>
  <w:num w:numId="9">
    <w:abstractNumId w:val="0"/>
  </w:num>
  <w:num w:numId="10">
    <w:abstractNumId w:val="2"/>
  </w:num>
  <w:num w:numId="11">
    <w:abstractNumId w:val="6"/>
  </w:num>
  <w:num w:numId="12">
    <w:abstractNumId w:val="14"/>
  </w:num>
  <w:num w:numId="13">
    <w:abstractNumId w:val="8"/>
  </w:num>
  <w:num w:numId="14">
    <w:abstractNumId w:val="13"/>
  </w:num>
  <w:num w:numId="15">
    <w:abstractNumId w:val="1"/>
  </w:num>
  <w:num w:numId="16">
    <w:abstractNumId w:val="15"/>
  </w:num>
  <w:num w:numId="17">
    <w:abstractNumId w:val="17"/>
  </w:num>
  <w:num w:numId="18">
    <w:abstractNumId w:val="16"/>
  </w:num>
  <w:num w:numId="19">
    <w:abstractNumId w:val="13"/>
  </w:num>
  <w:num w:numId="20">
    <w:abstractNumId w:val="10"/>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3CD4"/>
    <w:rsid w:val="00011F61"/>
    <w:rsid w:val="00032C6F"/>
    <w:rsid w:val="0003325A"/>
    <w:rsid w:val="00034A2E"/>
    <w:rsid w:val="00040B8D"/>
    <w:rsid w:val="00046C84"/>
    <w:rsid w:val="00071784"/>
    <w:rsid w:val="0009102C"/>
    <w:rsid w:val="0009389E"/>
    <w:rsid w:val="000B3497"/>
    <w:rsid w:val="000D047F"/>
    <w:rsid w:val="000D4B8A"/>
    <w:rsid w:val="000E13BF"/>
    <w:rsid w:val="00101DFB"/>
    <w:rsid w:val="00105DCE"/>
    <w:rsid w:val="0010660D"/>
    <w:rsid w:val="00110407"/>
    <w:rsid w:val="001337B7"/>
    <w:rsid w:val="00192C03"/>
    <w:rsid w:val="00197223"/>
    <w:rsid w:val="001C7857"/>
    <w:rsid w:val="001F22AF"/>
    <w:rsid w:val="00224A95"/>
    <w:rsid w:val="00263A24"/>
    <w:rsid w:val="002905E9"/>
    <w:rsid w:val="00292C00"/>
    <w:rsid w:val="0029567C"/>
    <w:rsid w:val="002A2838"/>
    <w:rsid w:val="002C43F4"/>
    <w:rsid w:val="00300D3D"/>
    <w:rsid w:val="00302E2E"/>
    <w:rsid w:val="003154C5"/>
    <w:rsid w:val="0035619D"/>
    <w:rsid w:val="0035750B"/>
    <w:rsid w:val="00366279"/>
    <w:rsid w:val="00377870"/>
    <w:rsid w:val="003C7FEF"/>
    <w:rsid w:val="00441500"/>
    <w:rsid w:val="0046528F"/>
    <w:rsid w:val="00470A1F"/>
    <w:rsid w:val="0047501D"/>
    <w:rsid w:val="004A151C"/>
    <w:rsid w:val="004C3ADE"/>
    <w:rsid w:val="004C42D7"/>
    <w:rsid w:val="004F6F4D"/>
    <w:rsid w:val="00511094"/>
    <w:rsid w:val="005175AA"/>
    <w:rsid w:val="005526CB"/>
    <w:rsid w:val="0057062C"/>
    <w:rsid w:val="00580537"/>
    <w:rsid w:val="005943B9"/>
    <w:rsid w:val="005B6CF9"/>
    <w:rsid w:val="005C5D54"/>
    <w:rsid w:val="005C60DD"/>
    <w:rsid w:val="005E3901"/>
    <w:rsid w:val="005F0B9C"/>
    <w:rsid w:val="0066480F"/>
    <w:rsid w:val="00674FFA"/>
    <w:rsid w:val="00687EA0"/>
    <w:rsid w:val="006B0DCC"/>
    <w:rsid w:val="006E4F20"/>
    <w:rsid w:val="00720A4E"/>
    <w:rsid w:val="00741D23"/>
    <w:rsid w:val="007542AC"/>
    <w:rsid w:val="007817F7"/>
    <w:rsid w:val="007C00F0"/>
    <w:rsid w:val="007F55C6"/>
    <w:rsid w:val="00803B2B"/>
    <w:rsid w:val="00806935"/>
    <w:rsid w:val="00807DB6"/>
    <w:rsid w:val="00810835"/>
    <w:rsid w:val="008472DF"/>
    <w:rsid w:val="0087346E"/>
    <w:rsid w:val="00873814"/>
    <w:rsid w:val="008748C0"/>
    <w:rsid w:val="00884038"/>
    <w:rsid w:val="008A5E21"/>
    <w:rsid w:val="008F18E7"/>
    <w:rsid w:val="008F1F31"/>
    <w:rsid w:val="008F5743"/>
    <w:rsid w:val="0090424A"/>
    <w:rsid w:val="0095547D"/>
    <w:rsid w:val="00956629"/>
    <w:rsid w:val="00962398"/>
    <w:rsid w:val="00967956"/>
    <w:rsid w:val="00974A24"/>
    <w:rsid w:val="00987C77"/>
    <w:rsid w:val="0099380E"/>
    <w:rsid w:val="009B09AC"/>
    <w:rsid w:val="009B7D07"/>
    <w:rsid w:val="009C1CB1"/>
    <w:rsid w:val="009C33E7"/>
    <w:rsid w:val="009D2E03"/>
    <w:rsid w:val="009E03F5"/>
    <w:rsid w:val="009E360C"/>
    <w:rsid w:val="009E6A16"/>
    <w:rsid w:val="009F6875"/>
    <w:rsid w:val="00A2427B"/>
    <w:rsid w:val="00A27D4D"/>
    <w:rsid w:val="00A447E2"/>
    <w:rsid w:val="00A4553D"/>
    <w:rsid w:val="00A64A50"/>
    <w:rsid w:val="00A82D72"/>
    <w:rsid w:val="00A847F1"/>
    <w:rsid w:val="00A87E6F"/>
    <w:rsid w:val="00AF1A0D"/>
    <w:rsid w:val="00B0799B"/>
    <w:rsid w:val="00B12420"/>
    <w:rsid w:val="00B16C6C"/>
    <w:rsid w:val="00B60D5F"/>
    <w:rsid w:val="00B6768D"/>
    <w:rsid w:val="00B730B3"/>
    <w:rsid w:val="00B73FF1"/>
    <w:rsid w:val="00B82F74"/>
    <w:rsid w:val="00BB2B15"/>
    <w:rsid w:val="00BB5153"/>
    <w:rsid w:val="00BC066B"/>
    <w:rsid w:val="00BD588B"/>
    <w:rsid w:val="00BF3808"/>
    <w:rsid w:val="00C06E49"/>
    <w:rsid w:val="00C21C1A"/>
    <w:rsid w:val="00C25A09"/>
    <w:rsid w:val="00C44773"/>
    <w:rsid w:val="00C9557F"/>
    <w:rsid w:val="00CA15A4"/>
    <w:rsid w:val="00CF67ED"/>
    <w:rsid w:val="00D05F09"/>
    <w:rsid w:val="00D07C9E"/>
    <w:rsid w:val="00D11378"/>
    <w:rsid w:val="00D17F7B"/>
    <w:rsid w:val="00D2544D"/>
    <w:rsid w:val="00D459CA"/>
    <w:rsid w:val="00D45CCA"/>
    <w:rsid w:val="00D6499A"/>
    <w:rsid w:val="00D65377"/>
    <w:rsid w:val="00D6603A"/>
    <w:rsid w:val="00D94C86"/>
    <w:rsid w:val="00D96AF2"/>
    <w:rsid w:val="00DA7ECA"/>
    <w:rsid w:val="00DC33C3"/>
    <w:rsid w:val="00DC4E85"/>
    <w:rsid w:val="00DD05B2"/>
    <w:rsid w:val="00DF6591"/>
    <w:rsid w:val="00E0393B"/>
    <w:rsid w:val="00E40CEB"/>
    <w:rsid w:val="00E43006"/>
    <w:rsid w:val="00E540AF"/>
    <w:rsid w:val="00E73CD4"/>
    <w:rsid w:val="00E80E36"/>
    <w:rsid w:val="00E85D65"/>
    <w:rsid w:val="00EB3576"/>
    <w:rsid w:val="00EB7859"/>
    <w:rsid w:val="00EE52F9"/>
    <w:rsid w:val="00EE7477"/>
    <w:rsid w:val="00EE7C19"/>
    <w:rsid w:val="00F00BA9"/>
    <w:rsid w:val="00F1384A"/>
    <w:rsid w:val="00F32F35"/>
    <w:rsid w:val="00F3607F"/>
    <w:rsid w:val="00F401FF"/>
    <w:rsid w:val="00F427C1"/>
    <w:rsid w:val="00F80CB8"/>
    <w:rsid w:val="00FA3862"/>
    <w:rsid w:val="00FC1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E36"/>
  </w:style>
  <w:style w:type="paragraph" w:styleId="2">
    <w:name w:val="heading 2"/>
    <w:basedOn w:val="a"/>
    <w:next w:val="a"/>
    <w:link w:val="20"/>
    <w:uiPriority w:val="9"/>
    <w:unhideWhenUsed/>
    <w:qFormat/>
    <w:rsid w:val="009042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A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6AF2"/>
  </w:style>
  <w:style w:type="paragraph" w:styleId="a5">
    <w:name w:val="footnote text"/>
    <w:basedOn w:val="a"/>
    <w:link w:val="a6"/>
    <w:rsid w:val="00D96AF2"/>
    <w:pPr>
      <w:spacing w:after="0" w:line="240" w:lineRule="auto"/>
      <w:jc w:val="both"/>
    </w:pPr>
    <w:rPr>
      <w:rFonts w:ascii="Calibri" w:eastAsia="Calibri" w:hAnsi="Calibri" w:cs="Times New Roman"/>
      <w:sz w:val="20"/>
      <w:szCs w:val="20"/>
    </w:rPr>
  </w:style>
  <w:style w:type="character" w:customStyle="1" w:styleId="a6">
    <w:name w:val="Текст сноски Знак"/>
    <w:basedOn w:val="a0"/>
    <w:link w:val="a5"/>
    <w:rsid w:val="00D96AF2"/>
    <w:rPr>
      <w:rFonts w:ascii="Calibri" w:eastAsia="Calibri" w:hAnsi="Calibri" w:cs="Times New Roman"/>
      <w:sz w:val="20"/>
      <w:szCs w:val="20"/>
    </w:rPr>
  </w:style>
  <w:style w:type="character" w:styleId="a7">
    <w:name w:val="footnote reference"/>
    <w:rsid w:val="00D96AF2"/>
    <w:rPr>
      <w:rFonts w:cs="Times New Roman"/>
      <w:vertAlign w:val="superscript"/>
    </w:rPr>
  </w:style>
  <w:style w:type="paragraph" w:styleId="a8">
    <w:name w:val="List Paragraph"/>
    <w:basedOn w:val="a"/>
    <w:uiPriority w:val="34"/>
    <w:qFormat/>
    <w:rsid w:val="00EB3576"/>
    <w:pPr>
      <w:ind w:left="720"/>
      <w:contextualSpacing/>
    </w:pPr>
  </w:style>
  <w:style w:type="character" w:customStyle="1" w:styleId="20">
    <w:name w:val="Заголовок 2 Знак"/>
    <w:basedOn w:val="a0"/>
    <w:link w:val="2"/>
    <w:uiPriority w:val="9"/>
    <w:rsid w:val="0090424A"/>
    <w:rPr>
      <w:rFonts w:asciiTheme="majorHAnsi" w:eastAsiaTheme="majorEastAsia" w:hAnsiTheme="majorHAnsi" w:cstheme="majorBidi"/>
      <w:b/>
      <w:bCs/>
      <w:color w:val="4F81BD" w:themeColor="accent1"/>
      <w:sz w:val="26"/>
      <w:szCs w:val="26"/>
    </w:rPr>
  </w:style>
  <w:style w:type="paragraph" w:styleId="21">
    <w:name w:val="Body Text 2"/>
    <w:basedOn w:val="a"/>
    <w:link w:val="22"/>
    <w:rsid w:val="00263A24"/>
    <w:pPr>
      <w:tabs>
        <w:tab w:val="left" w:pos="0"/>
      </w:tabs>
      <w:spacing w:after="0" w:line="240" w:lineRule="auto"/>
      <w:jc w:val="both"/>
    </w:pPr>
    <w:rPr>
      <w:rFonts w:ascii="Times New Roman" w:eastAsia="Times New Roman" w:hAnsi="Times New Roman" w:cs="Times New Roman"/>
      <w:snapToGrid w:val="0"/>
      <w:sz w:val="24"/>
      <w:szCs w:val="20"/>
      <w:lang w:eastAsia="ru-RU"/>
    </w:rPr>
  </w:style>
  <w:style w:type="character" w:customStyle="1" w:styleId="22">
    <w:name w:val="Основной текст 2 Знак"/>
    <w:basedOn w:val="a0"/>
    <w:link w:val="21"/>
    <w:rsid w:val="00263A24"/>
    <w:rPr>
      <w:rFonts w:ascii="Times New Roman" w:eastAsia="Times New Roman" w:hAnsi="Times New Roman" w:cs="Times New Roman"/>
      <w:snapToGrid w:val="0"/>
      <w:sz w:val="24"/>
      <w:szCs w:val="20"/>
      <w:lang w:eastAsia="ru-RU"/>
    </w:rPr>
  </w:style>
  <w:style w:type="paragraph" w:styleId="a9">
    <w:name w:val="Balloon Text"/>
    <w:basedOn w:val="a"/>
    <w:link w:val="aa"/>
    <w:uiPriority w:val="99"/>
    <w:semiHidden/>
    <w:unhideWhenUsed/>
    <w:rsid w:val="00EE747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E7477"/>
    <w:rPr>
      <w:rFonts w:ascii="Tahoma" w:hAnsi="Tahoma" w:cs="Tahoma"/>
      <w:sz w:val="16"/>
      <w:szCs w:val="16"/>
    </w:rPr>
  </w:style>
  <w:style w:type="paragraph" w:styleId="ab">
    <w:name w:val="footer"/>
    <w:basedOn w:val="a"/>
    <w:link w:val="ac"/>
    <w:uiPriority w:val="99"/>
    <w:unhideWhenUsed/>
    <w:rsid w:val="00D94C8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94C86"/>
  </w:style>
  <w:style w:type="character" w:styleId="ad">
    <w:name w:val="Hyperlink"/>
    <w:uiPriority w:val="99"/>
    <w:semiHidden/>
    <w:unhideWhenUsed/>
    <w:rsid w:val="007542A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0E36"/>
  </w:style>
  <w:style w:type="paragraph" w:styleId="2">
    <w:name w:val="heading 2"/>
    <w:basedOn w:val="a"/>
    <w:next w:val="a"/>
    <w:link w:val="20"/>
    <w:uiPriority w:val="9"/>
    <w:unhideWhenUsed/>
    <w:qFormat/>
    <w:rsid w:val="009042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96AF2"/>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D96AF2"/>
  </w:style>
  <w:style w:type="paragraph" w:styleId="a5">
    <w:name w:val="footnote text"/>
    <w:basedOn w:val="a"/>
    <w:link w:val="a6"/>
    <w:rsid w:val="00D96AF2"/>
    <w:pPr>
      <w:spacing w:after="0" w:line="240" w:lineRule="auto"/>
      <w:jc w:val="both"/>
    </w:pPr>
    <w:rPr>
      <w:rFonts w:ascii="Calibri" w:eastAsia="Calibri" w:hAnsi="Calibri" w:cs="Times New Roman"/>
      <w:sz w:val="20"/>
      <w:szCs w:val="20"/>
    </w:rPr>
  </w:style>
  <w:style w:type="character" w:customStyle="1" w:styleId="a6">
    <w:name w:val="Текст сноски Знак"/>
    <w:basedOn w:val="a0"/>
    <w:link w:val="a5"/>
    <w:rsid w:val="00D96AF2"/>
    <w:rPr>
      <w:rFonts w:ascii="Calibri" w:eastAsia="Calibri" w:hAnsi="Calibri" w:cs="Times New Roman"/>
      <w:sz w:val="20"/>
      <w:szCs w:val="20"/>
    </w:rPr>
  </w:style>
  <w:style w:type="character" w:styleId="a7">
    <w:name w:val="footnote reference"/>
    <w:rsid w:val="00D96AF2"/>
    <w:rPr>
      <w:rFonts w:cs="Times New Roman"/>
      <w:vertAlign w:val="superscript"/>
    </w:rPr>
  </w:style>
  <w:style w:type="paragraph" w:styleId="a8">
    <w:name w:val="List Paragraph"/>
    <w:basedOn w:val="a"/>
    <w:uiPriority w:val="34"/>
    <w:qFormat/>
    <w:rsid w:val="00EB3576"/>
    <w:pPr>
      <w:ind w:left="720"/>
      <w:contextualSpacing/>
    </w:pPr>
  </w:style>
  <w:style w:type="character" w:customStyle="1" w:styleId="20">
    <w:name w:val="Заголовок 2 Знак"/>
    <w:basedOn w:val="a0"/>
    <w:link w:val="2"/>
    <w:uiPriority w:val="9"/>
    <w:rsid w:val="0090424A"/>
    <w:rPr>
      <w:rFonts w:asciiTheme="majorHAnsi" w:eastAsiaTheme="majorEastAsia" w:hAnsiTheme="majorHAnsi" w:cstheme="majorBidi"/>
      <w:b/>
      <w:bCs/>
      <w:color w:val="4F81BD" w:themeColor="accent1"/>
      <w:sz w:val="26"/>
      <w:szCs w:val="26"/>
    </w:rPr>
  </w:style>
  <w:style w:type="paragraph" w:styleId="21">
    <w:name w:val="Body Text 2"/>
    <w:basedOn w:val="a"/>
    <w:link w:val="22"/>
    <w:rsid w:val="00263A24"/>
    <w:pPr>
      <w:tabs>
        <w:tab w:val="left" w:pos="0"/>
      </w:tabs>
      <w:spacing w:after="0" w:line="240" w:lineRule="auto"/>
      <w:jc w:val="both"/>
    </w:pPr>
    <w:rPr>
      <w:rFonts w:ascii="Times New Roman" w:eastAsia="Times New Roman" w:hAnsi="Times New Roman" w:cs="Times New Roman"/>
      <w:snapToGrid w:val="0"/>
      <w:sz w:val="24"/>
      <w:szCs w:val="20"/>
      <w:lang w:eastAsia="ru-RU"/>
    </w:rPr>
  </w:style>
  <w:style w:type="character" w:customStyle="1" w:styleId="22">
    <w:name w:val="Основной текст 2 Знак"/>
    <w:basedOn w:val="a0"/>
    <w:link w:val="21"/>
    <w:rsid w:val="00263A24"/>
    <w:rPr>
      <w:rFonts w:ascii="Times New Roman" w:eastAsia="Times New Roman"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874117">
      <w:bodyDiv w:val="1"/>
      <w:marLeft w:val="0"/>
      <w:marRight w:val="0"/>
      <w:marTop w:val="0"/>
      <w:marBottom w:val="0"/>
      <w:divBdr>
        <w:top w:val="none" w:sz="0" w:space="0" w:color="auto"/>
        <w:left w:val="none" w:sz="0" w:space="0" w:color="auto"/>
        <w:bottom w:val="none" w:sz="0" w:space="0" w:color="auto"/>
        <w:right w:val="none" w:sz="0" w:space="0" w:color="auto"/>
      </w:divBdr>
    </w:div>
    <w:div w:id="805319527">
      <w:bodyDiv w:val="1"/>
      <w:marLeft w:val="0"/>
      <w:marRight w:val="0"/>
      <w:marTop w:val="0"/>
      <w:marBottom w:val="0"/>
      <w:divBdr>
        <w:top w:val="none" w:sz="0" w:space="0" w:color="auto"/>
        <w:left w:val="none" w:sz="0" w:space="0" w:color="auto"/>
        <w:bottom w:val="none" w:sz="0" w:space="0" w:color="auto"/>
        <w:right w:val="none" w:sz="0" w:space="0" w:color="auto"/>
      </w:divBdr>
    </w:div>
    <w:div w:id="1760717917">
      <w:bodyDiv w:val="1"/>
      <w:marLeft w:val="0"/>
      <w:marRight w:val="0"/>
      <w:marTop w:val="0"/>
      <w:marBottom w:val="0"/>
      <w:divBdr>
        <w:top w:val="none" w:sz="0" w:space="0" w:color="auto"/>
        <w:left w:val="none" w:sz="0" w:space="0" w:color="auto"/>
        <w:bottom w:val="none" w:sz="0" w:space="0" w:color="auto"/>
        <w:right w:val="none" w:sz="0" w:space="0" w:color="auto"/>
      </w:divBdr>
    </w:div>
    <w:div w:id="1936554067">
      <w:bodyDiv w:val="1"/>
      <w:marLeft w:val="0"/>
      <w:marRight w:val="0"/>
      <w:marTop w:val="0"/>
      <w:marBottom w:val="0"/>
      <w:divBdr>
        <w:top w:val="none" w:sz="0" w:space="0" w:color="auto"/>
        <w:left w:val="none" w:sz="0" w:space="0" w:color="auto"/>
        <w:bottom w:val="none" w:sz="0" w:space="0" w:color="auto"/>
        <w:right w:val="none" w:sz="0" w:space="0" w:color="auto"/>
      </w:divBdr>
    </w:div>
    <w:div w:id="1938173056">
      <w:bodyDiv w:val="1"/>
      <w:marLeft w:val="0"/>
      <w:marRight w:val="0"/>
      <w:marTop w:val="0"/>
      <w:marBottom w:val="0"/>
      <w:divBdr>
        <w:top w:val="none" w:sz="0" w:space="0" w:color="auto"/>
        <w:left w:val="none" w:sz="0" w:space="0" w:color="auto"/>
        <w:bottom w:val="none" w:sz="0" w:space="0" w:color="auto"/>
        <w:right w:val="none" w:sz="0" w:space="0" w:color="auto"/>
      </w:divBdr>
    </w:div>
    <w:div w:id="214383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CC733A4A31C280B8C482E7660AC968564961EC909995983583B441CADj2UF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5CC733A4A31C280B8C482E7660AC9685649510CC0B9C5983583B441CADj2UF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CC733A4A31C280B8C482E7660AC9685649510CC0A9E5983583B441CADj2UFN"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C4334-127C-4321-BBE2-A8C155552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5176</Words>
  <Characters>29505</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Зарета</dc:creator>
  <cp:lastModifiedBy>Адаменко Ольга Михайловна</cp:lastModifiedBy>
  <cp:revision>62</cp:revision>
  <cp:lastPrinted>2017-11-10T12:43:00Z</cp:lastPrinted>
  <dcterms:created xsi:type="dcterms:W3CDTF">2017-08-11T13:19:00Z</dcterms:created>
  <dcterms:modified xsi:type="dcterms:W3CDTF">2018-06-04T08:23:00Z</dcterms:modified>
</cp:coreProperties>
</file>